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6" w:rsidRPr="00986A06" w:rsidRDefault="00986A06" w:rsidP="00986A06">
      <w:pPr>
        <w:shd w:val="clear" w:color="auto" w:fill="FFFFFF"/>
        <w:spacing w:after="360" w:line="6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</w:pPr>
      <w:r w:rsidRPr="00986A06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  <w:t>Программа</w:t>
      </w:r>
    </w:p>
    <w:tbl>
      <w:tblPr>
        <w:tblW w:w="202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0"/>
      </w:tblGrid>
      <w:tr w:rsidR="00986A06" w:rsidRPr="00986A06" w:rsidTr="00986A06"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7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A06" w:rsidRPr="00986A06" w:rsidRDefault="00986A06" w:rsidP="00986A06">
      <w:pPr>
        <w:shd w:val="clear" w:color="auto" w:fill="D9EDF7"/>
        <w:spacing w:line="480" w:lineRule="atLeast"/>
        <w:jc w:val="center"/>
        <w:rPr>
          <w:rFonts w:ascii="Helvetica" w:eastAsia="Times New Roman" w:hAnsi="Helvetica" w:cs="Helvetica"/>
          <w:color w:val="3A87AD"/>
          <w:sz w:val="32"/>
          <w:szCs w:val="32"/>
          <w:lang w:eastAsia="ru-RU"/>
        </w:rPr>
      </w:pPr>
      <w:r w:rsidRPr="00986A06">
        <w:rPr>
          <w:rFonts w:ascii="Helvetica" w:eastAsia="Times New Roman" w:hAnsi="Helvetica" w:cs="Helvetica"/>
          <w:b/>
          <w:bCs/>
          <w:color w:val="3A87AD"/>
          <w:sz w:val="32"/>
          <w:lang w:eastAsia="ru-RU"/>
        </w:rPr>
        <w:t>19 октября, четверг</w:t>
      </w:r>
    </w:p>
    <w:tbl>
      <w:tblPr>
        <w:tblW w:w="160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435"/>
        <w:gridCol w:w="82"/>
        <w:gridCol w:w="7888"/>
        <w:gridCol w:w="417"/>
        <w:gridCol w:w="3712"/>
        <w:gridCol w:w="326"/>
        <w:gridCol w:w="326"/>
        <w:gridCol w:w="326"/>
        <w:gridCol w:w="326"/>
        <w:gridCol w:w="326"/>
      </w:tblGrid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ВЫСТАВКИ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участников выставки на экспозиционных стендах.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Деловые встречи, переговоры, консультации.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13.00–13.20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церемония открытия Межрегионального форума предпринимательства Сибири и специализированной выставки «Ярмарка недвижимости».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холл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выставки в режим охраны.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«Бизнес и власть»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общественной приемной Министерства экономического развития и инвестиционной политики Красноярского края, Агентства труда и занятости населения Красноярского края и организаций региональной инфраструктуры поддержки малого и среднего бизнеса; консультационных площадок контрольно-надзорных органов Красноярского края; консультационных площадок для предпринимателей: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законодательство в области занятости населения;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юридическое сопровождение деятельности фирмы;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аудит и ведение бухгалтерии;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кредитование и страхование;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пенсионное обеспечение;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налогообложение;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защита прав потребителей;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трудовое законодательство.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 № 1,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Пленарное заседание «Внешнеэкономическая деятельность, экспортный потенциал края».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Министерство экономического развития и инвестиционной политики Красноярского края.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«Амфитеатр», 3-й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«Внешнеэкономическая деятельность и улучшение инвестиционного климата»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10.00-18.00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«Возможности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онлайн-торговли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экспортеров»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Лектор – Суханов Иван Анатольевич, тренер, Руководитель Центра поддержки и развития экспорта Хабаровского края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АО «Агентство развития бизнеса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4,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11.00-15.00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«Государственные меры поддержки субъектов малого и среднего предпринимательства и их влияние на состояние инвестиционного климата»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Лектор - Цветков Вячеслав Витальевич – руководитель ООО «Корпорация экономистов»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АО «Агентство развития бизнеса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заседаний</w:t>
            </w:r>
          </w:p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этаж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Семинар «Импорт и Экспорт, новые возможности»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Эксперты: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Фомичева Анна - Эксперт-практик ВЭД, основатель Группы Компаний «Бизнес Логистика», основатель «ALTSTOR», уполномоченный экономический оператор.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- Официальный представитель компании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Skylex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LTD» Гонконг, Китай.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Дойна Яна Валерьевна - патентный поверенный РФ, директор компании '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Ярпатентъ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Регистрация по ссылке: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5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https://skylex-consulting-ltd.timepad.ru/event/588596/</w:t>
              </w:r>
            </w:hyperlink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2,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13.30-15.30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Форсайт-сессия по развитию международного сотрудничества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РО Общероссийской общественной организации малого и среднего предпринимательства «ОПОРА РОССИИ» по Красноярскому краю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№2, Grand Hall Siberia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«Инфраструктура поддержки малого и среднего предпринимательства»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«Проблемные вопросы 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пожарной безопасности дошкольных образовательных организаций негосударственных форм собственности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Снижение административного давления на субъекты предпринимательской деятельности, 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оказывающих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дошкольного и дополнительного образования»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Главное управление МЧС России по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Красноярскому краю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11.30-12.30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«Развитие института независимой оценки пожарного риска на территории Красноярского края. Проблемные вопросы»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Главное управление МЧС России по Красноярскому краю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игра для женщин-предпринимателей Красноярского края от международного эксперта в области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геймификации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игровых систем в бизнесе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РО Общероссийской общественной организации малого и среднего предпринимательства «ОПОРА РОССИИ» по Красноярскому краю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2,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«Комплексный научно-технический проект «SMART AGRO»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Организаторы: ОАО «Агентство развития инновационной деятельности Красноярского края», Технологическая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ассоциация ИТЭРА, ВУЗы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«Закупки. ГОСЗАКАЗ»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лекция «Как войти в систему закупок ГК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Росатом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АО «ТВЭЛ»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АО «ТВЭЛ» – топливный дивизион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Госкорпорации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Росатом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Франчайзинг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Интерактивный семинар «От киоска до собственной федеральной сети. Инструкция по созданию успешной франшизы»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Эксперт: Дмитрий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Магировский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Президент группы компаний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Emerson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Consulting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Координатор Экспертного совета «ОПОРА РОССИИ» по Красноярскому края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Бизнес-консультант и советник владельцев более 10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федеральных сетей в т.ч. компаний из рейтинга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Forbes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Опыт запуска и сопровождения более 500 компаний России и СНГ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РО Общероссийской общественной организации малого и среднего предпринимательства «ОПОРА РОССИИ» по Красноярскому краю, CEO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Emerson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Consulting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1,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14570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для руководителей предприятий и руководителей структурных подразделений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Семинар «Управление финансами»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Эксперт: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Герасименко - Директор ООО «БУХГАЛТЕРРА»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Бухгалтерра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(Красноярск)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3,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16.30-18.30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Мастер-класс «Упаковка проектов для привлечения финансирования: практический опыт»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Сибирская финансовая система (Красноярск)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12.00-13.30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бизнес студия «Экспертиза рекламных возможностей»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 эффективности отдельных средств рекламы и рекламной кампании в целом и на конкретных примерах предпринимателей и директоров компаний.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Краш-тест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и способов продвижения.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Авторитетная оценка жюри, состоящего из известных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маркетологов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рекламщиков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Красноярска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Газета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Park</w:t>
            </w:r>
            <w:proofErr w:type="spellEnd"/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(Красноярск), Деловой клуб «Управленец» (Красноярск)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1,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13.30-16.30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Семинар «Опыт развития и управления в гостиничном бизнесе: эффективность, безопасность, классификация»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Сибирская Ассоциация гостеприимства, HELIOPARK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(сеть отелей HELIOPARK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Hotels&amp;Resorts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 поддержке Министерства культуры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№3, Grand Hall Siberia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Семинар «Регистрация недвижимости: жизненные ситуации»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Управление Росреестра по Красноярскому краю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2, павильон № 3,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4"/>
        </w:trPr>
        <w:tc>
          <w:tcPr>
            <w:tcW w:w="4097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A06" w:rsidRPr="00986A06" w:rsidRDefault="00986A06" w:rsidP="00986A06">
      <w:pPr>
        <w:shd w:val="clear" w:color="auto" w:fill="D9EDF7"/>
        <w:spacing w:line="480" w:lineRule="atLeast"/>
        <w:jc w:val="center"/>
        <w:rPr>
          <w:rFonts w:ascii="Helvetica" w:eastAsia="Times New Roman" w:hAnsi="Helvetica" w:cs="Helvetica"/>
          <w:color w:val="3A87AD"/>
          <w:sz w:val="32"/>
          <w:szCs w:val="32"/>
          <w:lang w:eastAsia="ru-RU"/>
        </w:rPr>
      </w:pPr>
      <w:r w:rsidRPr="00986A06">
        <w:rPr>
          <w:rFonts w:ascii="Helvetica" w:eastAsia="Times New Roman" w:hAnsi="Helvetica" w:cs="Helvetica"/>
          <w:b/>
          <w:bCs/>
          <w:color w:val="3A87AD"/>
          <w:sz w:val="32"/>
          <w:lang w:eastAsia="ru-RU"/>
        </w:rPr>
        <w:t>20 октября, пятница</w:t>
      </w:r>
    </w:p>
    <w:tbl>
      <w:tblPr>
        <w:tblW w:w="161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326"/>
        <w:gridCol w:w="10793"/>
        <w:gridCol w:w="326"/>
        <w:gridCol w:w="2014"/>
        <w:gridCol w:w="326"/>
        <w:gridCol w:w="326"/>
        <w:gridCol w:w="326"/>
        <w:gridCol w:w="326"/>
        <w:gridCol w:w="326"/>
      </w:tblGrid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ВЫСТАВКИ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участников выставки на экспозиционных стендах.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Деловые встречи, переговоры, консультации.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выставки в режим охраны.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«Бизнес и власть»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общественной приемной Министерства экономического развития и инвестиционной политики Красноярского края, Агентства труда и занятости населения Красноярского края и организаций региональной инфраструктуры поддержки малого и среднего бизнеса; консультационных площадок контрольно-надзорных органов Красноярского края; консультационных площадок для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предпринимателей: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законодательство в области занятости населения;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юридическое сопровождение деятельности фирмы;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аудит и ведение бухгалтерии;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кредитование и страхование;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пенсионное обеспечение;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налогообложение;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защита прав потребителей;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трудовое законодательство.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Павильон № 1, МВДЦ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«Внешнеэкономическая деятельность и улучшение инвестиционного климата»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09.00-15.30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«Деловая коммуникация в экспортной деятельности»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Лектор –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Михайловна, доцент кафедры «Технологии внешнеторговых сделок Всероссийской академии внешней торговли при Минэкономразвития РФ»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АО «Агентство развития бизнеса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4,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переговорная (дискуссионная) площадка «Практика поддержки инвестиционных предложений в Красноярском крае: запросы предпринимателей»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Организаторы: Министерство экономического развития и инвестиционной политики Красноярского края, КГКУ «Центр социально-экономического мониторинга и инвестиционной деятельности»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конференц-зал, 2 этаж,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11.00-15.00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 Инвестиционный потенциал Красноярского края. Механизмы формирования и финансирования инвестиционных проектов»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Лектор - Цветков Вячеслав Витальевич – руководитель ООО «Корпорация экономистов»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АО «Агентство развития бизнеса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заседаний</w:t>
            </w:r>
          </w:p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этаж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Мастер-класс «Таможня. Логистика. Китай»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Эксперты: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Фомичева Анна - Эксперт-практик ВЭД, основатель Группы Компаний «Бизнес Логистика», основатель «ALTSTOR», уполномоченный экономический оператор.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- Официальный представитель компании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Skylex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LTD» Гонконг, Китай.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ПЛАТНОЕ, необходима регистрация: tel:+7 913 193 18 88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Регистрация по ссылке: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12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https://skylex-consulting-ltd.timepad.ru/event/588767/</w:t>
              </w:r>
            </w:hyperlink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16.00-18.00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 «Лучший экспортёр года»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Организатор: АО «Агентство развития бизнеса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ВХОД ПО ПРИГЛАШЕНИЯМ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 «Сибирь»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«Инфраструктура поддержки малого и среднего предпринимательства»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«Региональные центры инжиниринга - как инструмент государственной поддержки производственных предприятий региона»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Модератор – Наталья Кириллова – председатель президиума Международного Центра Инжиниринга и Инноваций (МЦИИ) г. Москва.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Агентство науки и инновационного развития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3, Grand Hall Siberia.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'Создание высокопроизводительных рабочих мест - стратегия роста для России'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Аппарат Уполномоченного по защите прав предпринимателей в Красноярском крае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Конференц-зал «Амфитеатр», 3-й этаж, МВДЦ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«Сибирь»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12.30-15.00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рабочей группы по обеспечению разработки стратегий социально-экономического развития муниципальных районов и городских округов Красноярского края до 2030 года. Защита проектов муниципальных стратегий г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оготола,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Тюхтетского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Министерство экономического развития и инвестиционной политики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2, Grand Hall Siberia.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Дискуссионная площадка на тему: «Внедрение лучших муниципальных практик, направленных на развитие и поддержку малого и среднего предпринимательства на муниципальном уровне»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Министерство экономического развития и инвестиционной политики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Конференц-зал № 4, 4а,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Grand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Hall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«Банкротство бизнеса: актуальные проблемы и пути их решения»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Организаторы: Красноярское региональное отделение «Ассоциации юристов России», совместно с краевым акционерным обществом «Агентство развития бизнеса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компания», при участии Уполномоченного по защите прав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в Красноярском крае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конференц-зал, 2 этаж, МВДЦ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«Закупки. ГОСЗАКАЗ»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 xml:space="preserve">Семинар «контрактная система в сфере закупок товаров (работ, услуг) для государственных и муниципальных нужд. </w:t>
              </w:r>
              <w:proofErr w:type="gramStart"/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Особенности применения (44-ФЗ) в действующей редакции: сложные вопросы»</w:t>
              </w:r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Спикер - ПАРШИН ОЛЕГ АНАТОЛЬЕВИЧ, преподаватель-эксперт Института подготовки кадров для системы государственных закупок НИУ «Высшая школа экономики», Института повышения квалификации государственной службы; автор публикаций по проблемам размещения государственного заказа «Конкурсные торги на закупку продукции для государственных нужд», «Организация и проведение конкурсов на закупку продукции для федеральных государственных нужд»;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авторские главы в «Практическом руководстве заказчика и поставщика: успешное взаимодействие в рамках закона». Основатель системы управления закупками —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акупки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Центр профессионального развития «Партнер»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2,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«Закупочная деятельность 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крупных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компаний как фактор содействия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импортозамещению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локализации производства»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Организаторы: Союз промышленников и предпринимателей Красноярского края, Ассоциация предпринимателей Красноярского края «Центр локализации и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конференц-зал, 2 этаж,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Блок -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Франчайзинг</w:t>
            </w:r>
            <w:proofErr w:type="spellEnd"/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10.30-12.30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Бизнес-разбор «</w:t>
              </w:r>
              <w:proofErr w:type="gramStart"/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Вся</w:t>
              </w:r>
              <w:proofErr w:type="gramEnd"/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 xml:space="preserve"> правда о создании и продвижении своей франшизы»</w:t>
              </w:r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szCs w:val="28"/>
                  <w:lang w:eastAsia="ru-RU"/>
                </w:rPr>
                <w:br/>
              </w:r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 xml:space="preserve">Разбор реальных кейсов, примеры из практики работы с франшизами из рейтинга </w:t>
              </w:r>
              <w:proofErr w:type="spellStart"/>
              <w:r w:rsidRPr="00986A06">
                <w:rPr>
                  <w:rFonts w:ascii="Times New Roman" w:eastAsia="Times New Roman" w:hAnsi="Times New Roman" w:cs="Times New Roman"/>
                  <w:color w:val="0065A5"/>
                  <w:sz w:val="28"/>
                  <w:u w:val="single"/>
                  <w:lang w:eastAsia="ru-RU"/>
                </w:rPr>
                <w:t>Forbes</w:t>
              </w:r>
              <w:proofErr w:type="spellEnd"/>
            </w:hyperlink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Эксперт: Дмитрий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Магировский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Президент группы компаний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Emerson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Consulting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Координатор Экспертного совета «ОПОРА РОССИИ» по Красноярскому края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Бизнес-консультант и советник владельцев более 10 федеральных сетей в т.ч. компаний из рейтинга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Forbes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Опыт запуска и сопровождения более 500 компаний России и СНГ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Организаторы: РО Общероссийской общественной организации малого и среднего предпринимательства «ОПОРА РОССИИ» по Красноярскому краю, CEO «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Emerson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Consulting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1,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13.00–15.00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«Ярмарка франшиз» - презентация франшиз по различным сферам деятельности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1,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5038" w:type="dxa"/>
            <w:gridSpan w:val="7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для руководителей предприятий и руководителей структурных подразделений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Тренинг-игра «Переговорный ринг»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Эксперт -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Киянова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Кимовна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бизнес-консультант,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преподователь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Академии Предпринимательства, Новосибирского Государственного Университета, Академии риэлтерского мастерства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Сбербанк (ПАО)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«В», павильон № 2.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«Клуб управляющих и собственников коммерческой недвижимости»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Сайт коммерческой недвижимости KNKRAS.RU.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Участие исключительно для управляющих и собственников, представителей строительных и управляющих компаний по предварительной регистрации на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komdir@knkras.ru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№ 3,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13.00-17.00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3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Консалтинговый поединок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Организаторы: РО Общероссийской общественной организации малого и среднего предпринимательства «ОПОРА РОССИИ» по Красноярскому краю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Известные </w:t>
            </w:r>
            <w:proofErr w:type="spellStart"/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бизнес-тренеры</w:t>
            </w:r>
            <w:proofErr w:type="spellEnd"/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консультанты Красноярского края будут бороться за звание Эксперта №1. Консалтинговый поединок - это кейс-чемпионат, в котором каждый кейс будут представлять реальные предприниматели Красноярска. </w:t>
            </w:r>
            <w:proofErr w:type="gram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состав судей войдут лучшие из лучших, в чьей компетенции никто не сможет усомниться.</w:t>
            </w:r>
            <w:proofErr w:type="gram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будет интеллектуальное зрелище, которое будет полезно каждому, кто развивает свой бизнес или только планирует запуск.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3, Grand Hall Siberia.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A06" w:rsidRPr="00986A06" w:rsidTr="00986A06">
        <w:trPr>
          <w:gridAfter w:val="3"/>
        </w:trPr>
        <w:tc>
          <w:tcPr>
            <w:tcW w:w="1416" w:type="dxa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0793" w:type="dxa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A06" w:rsidRPr="00986A06" w:rsidRDefault="00986A06" w:rsidP="0098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86A06" w:rsidRPr="00986A06" w:rsidRDefault="00986A06" w:rsidP="00986A06">
      <w:pPr>
        <w:shd w:val="clear" w:color="auto" w:fill="D9EDF7"/>
        <w:spacing w:line="480" w:lineRule="atLeast"/>
        <w:jc w:val="center"/>
        <w:rPr>
          <w:rFonts w:ascii="Helvetica" w:eastAsia="Times New Roman" w:hAnsi="Helvetica" w:cs="Helvetica"/>
          <w:color w:val="3A87AD"/>
          <w:sz w:val="32"/>
          <w:szCs w:val="32"/>
          <w:lang w:eastAsia="ru-RU"/>
        </w:rPr>
      </w:pPr>
      <w:r w:rsidRPr="00986A06">
        <w:rPr>
          <w:rFonts w:ascii="Helvetica" w:eastAsia="Times New Roman" w:hAnsi="Helvetica" w:cs="Helvetica"/>
          <w:b/>
          <w:bCs/>
          <w:color w:val="3A87AD"/>
          <w:sz w:val="32"/>
          <w:lang w:eastAsia="ru-RU"/>
        </w:rPr>
        <w:t>21 октября, суббота</w:t>
      </w:r>
    </w:p>
    <w:tbl>
      <w:tblPr>
        <w:tblW w:w="16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326"/>
        <w:gridCol w:w="8874"/>
        <w:gridCol w:w="326"/>
        <w:gridCol w:w="3828"/>
        <w:gridCol w:w="326"/>
        <w:gridCol w:w="326"/>
        <w:gridCol w:w="326"/>
        <w:gridCol w:w="326"/>
        <w:gridCol w:w="326"/>
      </w:tblGrid>
      <w:tr w:rsidR="00986A06" w:rsidRPr="00986A06" w:rsidTr="00986A06">
        <w:tc>
          <w:tcPr>
            <w:tcW w:w="16292" w:type="dxa"/>
            <w:gridSpan w:val="10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ВЫСТАВКИ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участников выставки на экспозиционных стендах.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Деловые встречи, переговоры, консультации.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16.10–16.30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церемония закрытия. Награждение участников Форума предпринимательства Сибири и Ярмарки недвижимости медалями и дипломами ВК «Красноярская ярмарка».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Выставочный холл,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работы выставки.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16292" w:type="dxa"/>
            <w:gridSpan w:val="10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«Бизнес и власть»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10.00–17.00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общественной приемной Министерства экономического развития и инвестиционной политики Красноярского края, Агентства труда и занятости населения Красноярского края и организаций региональной инфраструктуры поддержки малого и среднего бизнеса; консультационных площадок контрольно-надзорных органов Красноярского края; консультационных площадок для предпринимателей: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законодательство в области занятости населения;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юридическое сопровождение деятельности фирмы;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аудит и ведение бухгалтерии;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кредитование и страхование;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пенсионное обеспечение;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налогообложение;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защита прав потребителей;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трудовое законодательство.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 № 1,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16292" w:type="dxa"/>
            <w:gridSpan w:val="10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«Инфраструктура поддержки малого и среднего предпринимательства»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«Приоритетные направления Национальной технологической инициативы – вектор развития молодежного технологического предпринимательства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Модератор – Сергей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Абдыкеров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операционный директор проектного офиса НТИ, (г. Москва)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Агентство науки и инновационного развития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2, Grand Hall Siberia.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A06" w:rsidRPr="00986A06" w:rsidTr="00986A06">
        <w:tc>
          <w:tcPr>
            <w:tcW w:w="16292" w:type="dxa"/>
            <w:gridSpan w:val="10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для молодых предпринимателей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официального открытия Регионального этапа конкурса «Молодой предприниматель России – 2017»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Организаторы: Агентство молодёжной политики и реализации программ общественного развития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Конференц-зал «Амфитеатр», 3-й этаж,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10.30-12.30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 конкурса «Молодой предприниматель России – 2017»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по группам номинаций конкурса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Организаторы: Агентство молодёжной политики и реализации программ общественного развития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Конференц-залы № 1, 2, 3, 4, павильон № 3.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в рамках Регионального этапа конкурса «Молодой предприниматель России – 2017»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Тема: «Бизнес с нуля - это возможно. Где взять ресурсы, на которые нет денег» Эксперт - Анастасия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Калебина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генеральный директор пространства для детей 'Вилла Курица', Директор компании '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Папа'</w:t>
            </w:r>
            <w:r w:rsidRPr="00986A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Организаторы: Агентство молодёжной политики и реализации программ общественного развития Красноярского края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Вход только для участников конкурса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Организаторы: Агентство молодёжной политики и реализации 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общественного развития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«Амфитеатр», 3-й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14.30-15.30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официального закрытия Регионального этапа конкурса «Молодой предприниматель России – 2017»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Агентство молодёжной политики и реализации программ общественного развития Красноярского края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«Амфитеатр», 3-й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A06" w:rsidRPr="00986A06" w:rsidTr="00986A06">
        <w:tc>
          <w:tcPr>
            <w:tcW w:w="16292" w:type="dxa"/>
            <w:gridSpan w:val="10"/>
            <w:tcBorders>
              <w:top w:val="single" w:sz="8" w:space="0" w:color="DDDDDD"/>
            </w:tcBorders>
            <w:shd w:val="clear" w:color="auto" w:fill="FFFBBB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для руководителей предприятий и руководителей структурных подразделений</w:t>
            </w:r>
          </w:p>
        </w:tc>
      </w:tr>
      <w:tr w:rsidR="00986A06" w:rsidRPr="00986A06" w:rsidTr="00986A06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'Выкуп недвижимости банкротов'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Спикер - Сергей Константинович Пивоваров - Руководитель отдела продаж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банкротной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недвижимости ООО «Банкрот Форум», Арбитражный управляющий. Опыт в выкупе </w:t>
            </w:r>
            <w:proofErr w:type="spellStart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банкротного</w:t>
            </w:r>
            <w:proofErr w:type="spellEnd"/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7 лет</w:t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Организатор: ООО «Банкрот Форум»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конференц-зал, 2 этаж, МВДЦ «Сибирь».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86A06" w:rsidRPr="00986A06" w:rsidRDefault="00986A06" w:rsidP="00986A06">
            <w:pPr>
              <w:spacing w:after="7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A06" w:rsidRPr="00986A06" w:rsidRDefault="00986A06" w:rsidP="00986A06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986A0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660077, г. Красноярск, ул. Авиаторов, 19, МВДЦ «Сибирь», © ЗАО ВК «Красноярская ярмарка»</w:t>
      </w:r>
    </w:p>
    <w:p w:rsidR="00DC322C" w:rsidRDefault="00DC322C"/>
    <w:sectPr w:rsidR="00DC322C" w:rsidSect="00986A0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06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51ED"/>
    <w:rsid w:val="000F5B70"/>
    <w:rsid w:val="000F655B"/>
    <w:rsid w:val="000F6AA4"/>
    <w:rsid w:val="000F7A7F"/>
    <w:rsid w:val="00101D4B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C46"/>
    <w:rsid w:val="00130596"/>
    <w:rsid w:val="001314E2"/>
    <w:rsid w:val="00134F4C"/>
    <w:rsid w:val="001359E3"/>
    <w:rsid w:val="00135AD3"/>
    <w:rsid w:val="0013620A"/>
    <w:rsid w:val="00136D2A"/>
    <w:rsid w:val="001371AE"/>
    <w:rsid w:val="00137AE0"/>
    <w:rsid w:val="00140A99"/>
    <w:rsid w:val="00142685"/>
    <w:rsid w:val="001429B8"/>
    <w:rsid w:val="00142F41"/>
    <w:rsid w:val="00143EE3"/>
    <w:rsid w:val="0014417D"/>
    <w:rsid w:val="00145133"/>
    <w:rsid w:val="00146B78"/>
    <w:rsid w:val="00150DAC"/>
    <w:rsid w:val="00151737"/>
    <w:rsid w:val="00152201"/>
    <w:rsid w:val="00153CF2"/>
    <w:rsid w:val="00153D35"/>
    <w:rsid w:val="0015565E"/>
    <w:rsid w:val="001576EF"/>
    <w:rsid w:val="00157FEB"/>
    <w:rsid w:val="00162EF6"/>
    <w:rsid w:val="0016521C"/>
    <w:rsid w:val="00166B01"/>
    <w:rsid w:val="00167888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62E9"/>
    <w:rsid w:val="001A7670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461B"/>
    <w:rsid w:val="001F522D"/>
    <w:rsid w:val="001F735F"/>
    <w:rsid w:val="001F7E6B"/>
    <w:rsid w:val="00200D14"/>
    <w:rsid w:val="00203DBC"/>
    <w:rsid w:val="00206300"/>
    <w:rsid w:val="00210EC6"/>
    <w:rsid w:val="00212D5E"/>
    <w:rsid w:val="00213153"/>
    <w:rsid w:val="00213737"/>
    <w:rsid w:val="002150B2"/>
    <w:rsid w:val="002201EF"/>
    <w:rsid w:val="00223172"/>
    <w:rsid w:val="00224592"/>
    <w:rsid w:val="00225DB7"/>
    <w:rsid w:val="00227136"/>
    <w:rsid w:val="00227C31"/>
    <w:rsid w:val="00227DAB"/>
    <w:rsid w:val="002318EA"/>
    <w:rsid w:val="002324B2"/>
    <w:rsid w:val="0023584A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601B"/>
    <w:rsid w:val="00287D8D"/>
    <w:rsid w:val="0029168C"/>
    <w:rsid w:val="002965DB"/>
    <w:rsid w:val="00297041"/>
    <w:rsid w:val="002A05CB"/>
    <w:rsid w:val="002A06C2"/>
    <w:rsid w:val="002A0F9B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950"/>
    <w:rsid w:val="002E5459"/>
    <w:rsid w:val="002F09F9"/>
    <w:rsid w:val="002F315B"/>
    <w:rsid w:val="002F3326"/>
    <w:rsid w:val="002F3AA6"/>
    <w:rsid w:val="002F414A"/>
    <w:rsid w:val="002F4345"/>
    <w:rsid w:val="002F539B"/>
    <w:rsid w:val="002F7BB8"/>
    <w:rsid w:val="00300E59"/>
    <w:rsid w:val="003019D2"/>
    <w:rsid w:val="00301E29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5F31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8E5"/>
    <w:rsid w:val="003B547B"/>
    <w:rsid w:val="003B6616"/>
    <w:rsid w:val="003B718C"/>
    <w:rsid w:val="003C21EA"/>
    <w:rsid w:val="003C25AC"/>
    <w:rsid w:val="003C7E77"/>
    <w:rsid w:val="003D0773"/>
    <w:rsid w:val="003D214D"/>
    <w:rsid w:val="003D365B"/>
    <w:rsid w:val="003D45B4"/>
    <w:rsid w:val="003E0B38"/>
    <w:rsid w:val="003E133D"/>
    <w:rsid w:val="003E489D"/>
    <w:rsid w:val="003F3A57"/>
    <w:rsid w:val="003F4EAF"/>
    <w:rsid w:val="003F56B0"/>
    <w:rsid w:val="003F5A96"/>
    <w:rsid w:val="003F6295"/>
    <w:rsid w:val="004060A5"/>
    <w:rsid w:val="0041230F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30DC"/>
    <w:rsid w:val="00453E99"/>
    <w:rsid w:val="00454347"/>
    <w:rsid w:val="00456A22"/>
    <w:rsid w:val="00456E8E"/>
    <w:rsid w:val="00460356"/>
    <w:rsid w:val="00460C02"/>
    <w:rsid w:val="00464860"/>
    <w:rsid w:val="0046587C"/>
    <w:rsid w:val="00465B91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1DC2"/>
    <w:rsid w:val="004A1E69"/>
    <w:rsid w:val="004A2C88"/>
    <w:rsid w:val="004A2EF5"/>
    <w:rsid w:val="004A3625"/>
    <w:rsid w:val="004B0690"/>
    <w:rsid w:val="004B26E0"/>
    <w:rsid w:val="004B4D2E"/>
    <w:rsid w:val="004B5810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FDB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A1D"/>
    <w:rsid w:val="005139E8"/>
    <w:rsid w:val="005139F8"/>
    <w:rsid w:val="00514EE8"/>
    <w:rsid w:val="00515244"/>
    <w:rsid w:val="005158EF"/>
    <w:rsid w:val="0051659A"/>
    <w:rsid w:val="00517837"/>
    <w:rsid w:val="0052139C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730"/>
    <w:rsid w:val="00551735"/>
    <w:rsid w:val="00552B80"/>
    <w:rsid w:val="0055426F"/>
    <w:rsid w:val="00556103"/>
    <w:rsid w:val="00557A15"/>
    <w:rsid w:val="00562A35"/>
    <w:rsid w:val="00565D59"/>
    <w:rsid w:val="00566005"/>
    <w:rsid w:val="005734D8"/>
    <w:rsid w:val="00574DA9"/>
    <w:rsid w:val="005766A9"/>
    <w:rsid w:val="00577DE4"/>
    <w:rsid w:val="005809A3"/>
    <w:rsid w:val="00581164"/>
    <w:rsid w:val="00586012"/>
    <w:rsid w:val="00586360"/>
    <w:rsid w:val="005912CF"/>
    <w:rsid w:val="00591676"/>
    <w:rsid w:val="00594150"/>
    <w:rsid w:val="00596CA3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4B7E"/>
    <w:rsid w:val="005D631E"/>
    <w:rsid w:val="005D63F0"/>
    <w:rsid w:val="005D7855"/>
    <w:rsid w:val="005E4926"/>
    <w:rsid w:val="005E546F"/>
    <w:rsid w:val="005E594B"/>
    <w:rsid w:val="005F0787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E18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79B2"/>
    <w:rsid w:val="006D0E76"/>
    <w:rsid w:val="006D53D8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77"/>
    <w:rsid w:val="00724409"/>
    <w:rsid w:val="00724F57"/>
    <w:rsid w:val="00725601"/>
    <w:rsid w:val="0072663C"/>
    <w:rsid w:val="0073221A"/>
    <w:rsid w:val="007340AF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43A4"/>
    <w:rsid w:val="0076594C"/>
    <w:rsid w:val="00765A30"/>
    <w:rsid w:val="00766680"/>
    <w:rsid w:val="00766C6C"/>
    <w:rsid w:val="00771376"/>
    <w:rsid w:val="00771D91"/>
    <w:rsid w:val="00772886"/>
    <w:rsid w:val="007732BB"/>
    <w:rsid w:val="00774067"/>
    <w:rsid w:val="00774499"/>
    <w:rsid w:val="00776AC2"/>
    <w:rsid w:val="007808F4"/>
    <w:rsid w:val="007813F3"/>
    <w:rsid w:val="00783A2F"/>
    <w:rsid w:val="00783ADE"/>
    <w:rsid w:val="00783ED5"/>
    <w:rsid w:val="0078627E"/>
    <w:rsid w:val="00786F3A"/>
    <w:rsid w:val="007918B1"/>
    <w:rsid w:val="007925CA"/>
    <w:rsid w:val="0079269D"/>
    <w:rsid w:val="00796937"/>
    <w:rsid w:val="007978BD"/>
    <w:rsid w:val="00797E14"/>
    <w:rsid w:val="007A0682"/>
    <w:rsid w:val="007A4E73"/>
    <w:rsid w:val="007A6973"/>
    <w:rsid w:val="007A7641"/>
    <w:rsid w:val="007B0430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EAA"/>
    <w:rsid w:val="00857FA4"/>
    <w:rsid w:val="00867524"/>
    <w:rsid w:val="0086798B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4F66"/>
    <w:rsid w:val="008B5288"/>
    <w:rsid w:val="008B66A2"/>
    <w:rsid w:val="008C3570"/>
    <w:rsid w:val="008C415E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9008BD"/>
    <w:rsid w:val="00900C1D"/>
    <w:rsid w:val="009043F7"/>
    <w:rsid w:val="009100C4"/>
    <w:rsid w:val="009100DE"/>
    <w:rsid w:val="00910339"/>
    <w:rsid w:val="009108FB"/>
    <w:rsid w:val="009114D5"/>
    <w:rsid w:val="00911AB5"/>
    <w:rsid w:val="009131B7"/>
    <w:rsid w:val="00914174"/>
    <w:rsid w:val="0091440A"/>
    <w:rsid w:val="00927118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C1A"/>
    <w:rsid w:val="00957A0A"/>
    <w:rsid w:val="009616C9"/>
    <w:rsid w:val="00962219"/>
    <w:rsid w:val="009677B4"/>
    <w:rsid w:val="0097048B"/>
    <w:rsid w:val="00970E58"/>
    <w:rsid w:val="00975411"/>
    <w:rsid w:val="00975592"/>
    <w:rsid w:val="00975D8C"/>
    <w:rsid w:val="009826B5"/>
    <w:rsid w:val="00986682"/>
    <w:rsid w:val="00986A06"/>
    <w:rsid w:val="009905DE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868"/>
    <w:rsid w:val="009F405C"/>
    <w:rsid w:val="009F5276"/>
    <w:rsid w:val="009F63FE"/>
    <w:rsid w:val="009F717F"/>
    <w:rsid w:val="009F7D76"/>
    <w:rsid w:val="00A00E7E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6CDD"/>
    <w:rsid w:val="00A37E8B"/>
    <w:rsid w:val="00A40EC2"/>
    <w:rsid w:val="00A4183D"/>
    <w:rsid w:val="00A41FB9"/>
    <w:rsid w:val="00A42610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70644"/>
    <w:rsid w:val="00A7377D"/>
    <w:rsid w:val="00A73AD2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B01B2"/>
    <w:rsid w:val="00AB50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EB5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7815"/>
    <w:rsid w:val="00B61AE0"/>
    <w:rsid w:val="00B62209"/>
    <w:rsid w:val="00B622F6"/>
    <w:rsid w:val="00B62922"/>
    <w:rsid w:val="00B65604"/>
    <w:rsid w:val="00B7054B"/>
    <w:rsid w:val="00B715A2"/>
    <w:rsid w:val="00B75B25"/>
    <w:rsid w:val="00B81497"/>
    <w:rsid w:val="00B82142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5876"/>
    <w:rsid w:val="00B96286"/>
    <w:rsid w:val="00B962A6"/>
    <w:rsid w:val="00B967A0"/>
    <w:rsid w:val="00B9777A"/>
    <w:rsid w:val="00B97E78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F11"/>
    <w:rsid w:val="00BC2374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29D4"/>
    <w:rsid w:val="00CE7D9A"/>
    <w:rsid w:val="00CF155C"/>
    <w:rsid w:val="00CF361E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437E"/>
    <w:rsid w:val="00D444C6"/>
    <w:rsid w:val="00D46717"/>
    <w:rsid w:val="00D51733"/>
    <w:rsid w:val="00D55583"/>
    <w:rsid w:val="00D55860"/>
    <w:rsid w:val="00D55EA6"/>
    <w:rsid w:val="00D57160"/>
    <w:rsid w:val="00D61296"/>
    <w:rsid w:val="00D63AD5"/>
    <w:rsid w:val="00D65844"/>
    <w:rsid w:val="00D67AE1"/>
    <w:rsid w:val="00D725D9"/>
    <w:rsid w:val="00D74157"/>
    <w:rsid w:val="00D75ADE"/>
    <w:rsid w:val="00D76A52"/>
    <w:rsid w:val="00D80729"/>
    <w:rsid w:val="00D82DC2"/>
    <w:rsid w:val="00D84173"/>
    <w:rsid w:val="00D8444C"/>
    <w:rsid w:val="00D871EA"/>
    <w:rsid w:val="00D909F9"/>
    <w:rsid w:val="00D9107D"/>
    <w:rsid w:val="00D9198C"/>
    <w:rsid w:val="00D93B63"/>
    <w:rsid w:val="00DA116A"/>
    <w:rsid w:val="00DA263D"/>
    <w:rsid w:val="00DA41A5"/>
    <w:rsid w:val="00DA5D78"/>
    <w:rsid w:val="00DA66E5"/>
    <w:rsid w:val="00DA6EDA"/>
    <w:rsid w:val="00DA6EDD"/>
    <w:rsid w:val="00DA7321"/>
    <w:rsid w:val="00DB10BB"/>
    <w:rsid w:val="00DB1B27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2FE"/>
    <w:rsid w:val="00DD4D96"/>
    <w:rsid w:val="00DD7015"/>
    <w:rsid w:val="00DE0E41"/>
    <w:rsid w:val="00DE22C1"/>
    <w:rsid w:val="00DE2EB3"/>
    <w:rsid w:val="00DE3B61"/>
    <w:rsid w:val="00DE5535"/>
    <w:rsid w:val="00DF01AC"/>
    <w:rsid w:val="00DF0EAC"/>
    <w:rsid w:val="00DF5D71"/>
    <w:rsid w:val="00DF7BA5"/>
    <w:rsid w:val="00DF7C93"/>
    <w:rsid w:val="00E00116"/>
    <w:rsid w:val="00E00729"/>
    <w:rsid w:val="00E023FF"/>
    <w:rsid w:val="00E02977"/>
    <w:rsid w:val="00E03261"/>
    <w:rsid w:val="00E03A67"/>
    <w:rsid w:val="00E04162"/>
    <w:rsid w:val="00E04EFA"/>
    <w:rsid w:val="00E05DA8"/>
    <w:rsid w:val="00E06260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D64"/>
    <w:rsid w:val="00E403A9"/>
    <w:rsid w:val="00E406FC"/>
    <w:rsid w:val="00E42828"/>
    <w:rsid w:val="00E45C3F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5369"/>
    <w:rsid w:val="00F16EFF"/>
    <w:rsid w:val="00F20322"/>
    <w:rsid w:val="00F2320E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786"/>
    <w:rsid w:val="00F71897"/>
    <w:rsid w:val="00F73654"/>
    <w:rsid w:val="00F76981"/>
    <w:rsid w:val="00F77B13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418E"/>
    <w:rsid w:val="00FA59DC"/>
    <w:rsid w:val="00FA78E5"/>
    <w:rsid w:val="00FB2EA5"/>
    <w:rsid w:val="00FB38F8"/>
    <w:rsid w:val="00FB3E4C"/>
    <w:rsid w:val="00FB5273"/>
    <w:rsid w:val="00FB527C"/>
    <w:rsid w:val="00FB5A77"/>
    <w:rsid w:val="00FB6C89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7A6"/>
    <w:rsid w:val="00FE68C7"/>
    <w:rsid w:val="00FE6C80"/>
    <w:rsid w:val="00FF0469"/>
    <w:rsid w:val="00FF05C8"/>
    <w:rsid w:val="00FF55C9"/>
    <w:rsid w:val="00FF5D7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C"/>
  </w:style>
  <w:style w:type="paragraph" w:styleId="1">
    <w:name w:val="heading 1"/>
    <w:basedOn w:val="a"/>
    <w:link w:val="10"/>
    <w:uiPriority w:val="9"/>
    <w:qFormat/>
    <w:rsid w:val="00986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06"/>
    <w:rPr>
      <w:b/>
      <w:bCs/>
    </w:rPr>
  </w:style>
  <w:style w:type="character" w:customStyle="1" w:styleId="apple-converted-space">
    <w:name w:val="apple-converted-space"/>
    <w:basedOn w:val="a0"/>
    <w:rsid w:val="00986A06"/>
  </w:style>
  <w:style w:type="character" w:styleId="a5">
    <w:name w:val="Hyperlink"/>
    <w:basedOn w:val="a0"/>
    <w:uiPriority w:val="99"/>
    <w:semiHidden/>
    <w:unhideWhenUsed/>
    <w:rsid w:val="00986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975">
              <w:marLeft w:val="0"/>
              <w:marRight w:val="0"/>
              <w:marTop w:val="0"/>
              <w:marBottom w:val="320"/>
              <w:divBdr>
                <w:top w:val="single" w:sz="8" w:space="14" w:color="BCE8F1"/>
                <w:left w:val="single" w:sz="8" w:space="14" w:color="BCE8F1"/>
                <w:bottom w:val="single" w:sz="8" w:space="14" w:color="BCE8F1"/>
                <w:right w:val="single" w:sz="8" w:space="31" w:color="BCE8F1"/>
              </w:divBdr>
            </w:div>
            <w:div w:id="1337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413">
              <w:marLeft w:val="0"/>
              <w:marRight w:val="0"/>
              <w:marTop w:val="0"/>
              <w:marBottom w:val="320"/>
              <w:divBdr>
                <w:top w:val="single" w:sz="8" w:space="14" w:color="BCE8F1"/>
                <w:left w:val="single" w:sz="8" w:space="14" w:color="BCE8F1"/>
                <w:bottom w:val="single" w:sz="8" w:space="14" w:color="BCE8F1"/>
                <w:right w:val="single" w:sz="8" w:space="31" w:color="BCE8F1"/>
              </w:divBdr>
            </w:div>
            <w:div w:id="1603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556">
              <w:marLeft w:val="0"/>
              <w:marRight w:val="0"/>
              <w:marTop w:val="0"/>
              <w:marBottom w:val="320"/>
              <w:divBdr>
                <w:top w:val="single" w:sz="8" w:space="14" w:color="BCE8F1"/>
                <w:left w:val="single" w:sz="8" w:space="14" w:color="BCE8F1"/>
                <w:bottom w:val="single" w:sz="8" w:space="14" w:color="BCE8F1"/>
                <w:right w:val="single" w:sz="8" w:space="31" w:color="BCE8F1"/>
              </w:divBdr>
            </w:div>
          </w:divsChild>
        </w:div>
        <w:div w:id="174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fair.ru/upload/events/fdu/programm/2017/%D0%A1%D0%B5%D0%BC%D0%B8%D0%BD%D0%B0%D1%80%20%D0%A3%D0%BF%D0%B0%D0%BA%D0%BE%D0%B2%D0%BA%D0%B0%20%D0%B8%D0%BD%D0%B2%D0%B5%D1%81%D1%82%D0%B8%D1%86%D0%B8%D0%BE%D0%BD%D0%BD%D1%8B%D1%85%20%D0%BF%D1%80%D0%BE%D0%B5%D0%BA%D1%82%D0%BE%D0%B2%20%D0%B4%D0%BB%D1%8F%20%D0%BF%D1%80%D0%B8%D0%B2%D0%BB%D0%B5%D1%87%D0%B5%D0%BD%D0%B8%D1%8F%20%D1%84%D0%B8%D0%BD%D0%B0%D0%BD%D1%81%D0%B8%D1%80%D0%BE%D0%B2%D0%B0%D0%BD%D0%B8%D1%8F_%D0%BF%D1%80%D0%B0%D0%BA%D1%82%D0%B8%D1%87%D0%B5%D1%81%D0%BA%D0%B8%D0%B9%20%D0%BE%D0%BF%D1%8B%D1%82.pdf" TargetMode="External"/><Relationship Id="rId13" Type="http://schemas.openxmlformats.org/officeDocument/2006/relationships/hyperlink" Target="http://www.krasfair.ru/upload/events/fdu/programm/2017/%D0%A4%D0%BE%D1%80%D1%83%D0%BC%20%D0%B2%20%D1%81%D1%84%D0%B5%D1%80%D0%B5%20%D0%B7%D0%B0%D0%BA%D1%83%D0%BF%D0%BE%D0%BA_%D0%A6%D0%A0%D0%9F%20%D0%9F%D0%90%D0%A0%D0%A2%D0%9D%D0%95%D0%A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fair.ru/upload/events/fdu/programm/2017/%D0%9F%D1%80%D0%B0%D0%BA%D1%82%D0%B8%D1%87%D0%B5%D1%81%D0%BA%D0%B8%D0%B9%20%D1%81%D0%B5%D0%BC%D0%B8%D0%BD%D0%B0%D1%80%20_%D0%A3%D0%BF%D1%80%D0%B0%D0%B2%D0%BB%D0%B5%D0%BD%D0%B8%D0%B5%20%D1%84%D0%B8%D0%BD%D0%B0%D0%BD%D1%81%D0%B0%D0%BC%D0%B8.pdf" TargetMode="External"/><Relationship Id="rId12" Type="http://schemas.openxmlformats.org/officeDocument/2006/relationships/hyperlink" Target="https://skylex-consulting-ltd.timepad.ru/event/58876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asfair.ru/upload/events/fdu/programm/2017/%D0%A1%D0%B5%D0%BC%D0%B8%D0%BD%D0%B0%D1%80%20%D0%9E%D1%82%20%D0%BA%D0%B8%D0%BE%D1%81%D0%BA%D0%B0%20%D0%B4%D0%BE%20%D1%81%D0%BE%D0%B1%D1%81%D1%82%D0%B2%D0%B5%D0%BD%D0%BD%D0%BE%D0%B9%20%D1%84%D0%B5%D0%B4%D0%B5%D1%80%D0%B0%D0%BB%D1%8C%D0%BD%D0%BE%D0%B9%20%D1%81%D0%B5%D1%82%D0%B8.%20%D0%98%D0%BD%D1%81%D1%82%D1%80%D1%83%D0%BA%D1%86%D0%B8%D1%8F%20%D0%BF%D0%BE%20%D1%81%D0%BE%D0%B7%D0%B4%D0%B0%D0%BD%D0%B8%D1%8E%20%D1%83%D1%81%D0%BF%D0%B5%D1%88%D0%BD%D0%BE%D0%B9%20%D1%84%D1%80%D0%B0%D0%BD%D1%88%D0%B8%D0%B7%D1%8B.pdf" TargetMode="External"/><Relationship Id="rId11" Type="http://schemas.openxmlformats.org/officeDocument/2006/relationships/hyperlink" Target="http://www.krasfair.ru/upload/events/fdu/programm/2017/%D0%9C%D0%B0%D1%81%D1%82%D0%B5%D1%80-%D0%BA%D0%BB%D0%B0%D1%81%D1%81%20%D0%A2%D0%B0%D0%BC%D0%BE%D0%B6%D0%BD%D1%8F_%20%D0%9B%D0%BE%D0%B3%D0%B8%D1%81%D1%82%D0%B8%D0%BA%D0%B0_%20%D0%9A%D0%B8%D1%82%D0%B0%D0%B9.pdf" TargetMode="External"/><Relationship Id="rId5" Type="http://schemas.openxmlformats.org/officeDocument/2006/relationships/hyperlink" Target="https://skylex-consulting-ltd.timepad.ru/event/58859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rasfair.ru/upload/events/fdu/programm/2017/%D0%9F%D1%80%D0%B8%D0%B3%D0%BB%D0%B0%D1%88%D0%B5%D0%BD%D0%B8%D0%B5%20%D0%BD%D0%B0%20%D1%81%D0%B5%D0%BC%D0%B8%D0%BD%D0%B0%D1%80%20%D0%A0%D0%B5%D0%B3%D0%B8%D1%81%D1%82%D1%80%D0%B0%D1%86%D0%B8%D1%8F%20%D0%BD%D0%B5%D0%B4%D0%B2%D0%B8%D0%B6%D0%B8%D0%BC%D0%BE%D1%81%D1%82%D0%B8%20%D0%B6%D0%B8%D0%B7%D0%BD%D0%B5%D0%BD%D0%BD%D1%8B%D0%B5%20%D1%81%D0%B8%D1%82%D1%83%D0%B0%D1%86%D0%B8%D0%B8.pdf" TargetMode="External"/><Relationship Id="rId4" Type="http://schemas.openxmlformats.org/officeDocument/2006/relationships/hyperlink" Target="http://www.krasfair.ru/upload/events/fdu/programm/2017/%D0%A1%D0%B5%D0%BC%D0%B8%D0%BD%D0%B0%D1%80%20%D0%98%D0%BC%D0%BF%D0%BE%D1%80%D1%82%20%D0%B8%20%D0%AD%D0%BA%D1%81%D0%BF%D0%BE%D1%80%D1%82_%20%D0%BD%D0%BE%D0%B2%D1%8B%D0%B5%20%D0%B2%D0%BE%D0%B7%D0%BC%D0%BE%D0%B6%D0%BD%D0%BE%D1%81%D1%82%D0%B8.pdf" TargetMode="External"/><Relationship Id="rId9" Type="http://schemas.openxmlformats.org/officeDocument/2006/relationships/hyperlink" Target="http://www.krasfair.ru/upload/events/fdu/programm/2017/%D0%9E%D0%BF%D1%8B%D1%82%20%D1%80%D0%B0%D0%B7%D0%B2%D0%B8%D1%82%D0%B8%D1%8F%20%D0%B8%20%D1%83%D0%BF%D1%80%D0%B0%D0%B2%D0%BB%D0%B5%D0%BD%D0%B8%D1%8F%20%D0%B2%20%D0%B3%D0%BE%D1%81%D1%82%D0%B8%D0%BD%D0%B8%D1%87%D0%BD%D0%BE%D0%BC%20%D0%B1%D0%B8%D0%B7%D0%BD%D0%B5%D1%81%D0%B5_%D1%8D%D1%84%D1%84%D0%B5%D0%BA%D1%82%D0%B8%D0%B2%D0%BD%D0%BE%D1%81%D1%82%D1%8C%20%D0%B1%D0%B5%D0%B7%D0%BE%D0%BF%D0%B0%D1%81%D0%BD%D0%BE%D1%81%D1%82%D1%8C%20%D0%BA%D0%BB%D0%B0%D1%81%D1%81%D0%B8%D1%84%D0%B8%D0%BA%D0%B0%D1%86%D0%B8%D1%8F.pdf" TargetMode="External"/><Relationship Id="rId14" Type="http://schemas.openxmlformats.org/officeDocument/2006/relationships/hyperlink" Target="http://www.krasfair.ru/upload/events/fdu/programm/2017/%D0%92%D1%81%D1%8F%20%D0%BF%D1%80%D0%B0%D0%B2%D0%B4%D0%B0%20%D0%BE%20%D1%81%D0%BE%D0%B7%D0%B4%D0%B0%D0%BD%D0%B8%D0%B8%20%D0%B8%20%D0%BF%D1%80%D0%BE%D0%B4%D0%B2%D0%B8%D0%B6%D0%B5%D0%BD%D0%B8%D0%B8%20%D1%81%D0%B2%D0%BE%D0%B5%D0%B9%20%D1%84%D1%80%D0%B0%D0%BD%D1%88%D0%B8%D0%B7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3304</Words>
  <Characters>18834</Characters>
  <Application>Microsoft Office Word</Application>
  <DocSecurity>0</DocSecurity>
  <Lines>156</Lines>
  <Paragraphs>44</Paragraphs>
  <ScaleCrop>false</ScaleCrop>
  <Company>SPPKK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Yaskevich T.V.</cp:lastModifiedBy>
  <cp:revision>2</cp:revision>
  <dcterms:created xsi:type="dcterms:W3CDTF">2017-10-17T00:50:00Z</dcterms:created>
  <dcterms:modified xsi:type="dcterms:W3CDTF">2017-10-17T00:53:00Z</dcterms:modified>
</cp:coreProperties>
</file>