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1" w:rsidRDefault="00BD7561">
      <w:pPr>
        <w:ind w:right="-2" w:firstLine="567"/>
        <w:jc w:val="both"/>
        <w:rPr>
          <w:sz w:val="28"/>
          <w:szCs w:val="28"/>
        </w:rPr>
      </w:pPr>
    </w:p>
    <w:p w:rsidR="00BD7561" w:rsidRDefault="00FF766B">
      <w:pPr>
        <w:ind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7561" w:rsidRDefault="00BD7561">
      <w:pPr>
        <w:ind w:right="-2" w:firstLine="567"/>
        <w:jc w:val="center"/>
        <w:rPr>
          <w:sz w:val="28"/>
          <w:szCs w:val="28"/>
        </w:rPr>
      </w:pPr>
    </w:p>
    <w:p w:rsidR="00BD7561" w:rsidRDefault="00FF766B">
      <w:pPr>
        <w:ind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проведения культурно</w:t>
      </w:r>
      <w:r w:rsidR="001F2AF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бизнес-тура </w:t>
      </w:r>
    </w:p>
    <w:p w:rsidR="00BD7561" w:rsidRDefault="00600BFE">
      <w:pPr>
        <w:ind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739CD">
        <w:rPr>
          <w:b/>
          <w:sz w:val="28"/>
          <w:szCs w:val="28"/>
        </w:rPr>
        <w:t>Мотыгино</w:t>
      </w:r>
      <w:r>
        <w:rPr>
          <w:b/>
          <w:sz w:val="28"/>
          <w:szCs w:val="28"/>
        </w:rPr>
        <w:t>»</w:t>
      </w:r>
      <w:r w:rsidR="00FF766B">
        <w:rPr>
          <w:b/>
          <w:sz w:val="28"/>
          <w:szCs w:val="28"/>
        </w:rPr>
        <w:t xml:space="preserve"> Красноярского края</w:t>
      </w:r>
    </w:p>
    <w:p w:rsidR="00BD7561" w:rsidRDefault="00BD7561">
      <w:pPr>
        <w:ind w:right="-2" w:firstLine="567"/>
        <w:jc w:val="center"/>
        <w:rPr>
          <w:sz w:val="28"/>
          <w:szCs w:val="28"/>
        </w:rPr>
      </w:pPr>
    </w:p>
    <w:p w:rsidR="00BD7561" w:rsidRDefault="00FF766B">
      <w:pPr>
        <w:ind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7561" w:rsidRDefault="00BD7561">
      <w:pPr>
        <w:ind w:right="-2" w:firstLine="567"/>
        <w:jc w:val="both"/>
        <w:rPr>
          <w:sz w:val="28"/>
          <w:szCs w:val="28"/>
        </w:rPr>
      </w:pPr>
    </w:p>
    <w:p w:rsidR="00BD7561" w:rsidRDefault="00FF76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1F2AF0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бизнес-тур </w:t>
      </w:r>
      <w:r w:rsidR="00600BFE">
        <w:rPr>
          <w:sz w:val="28"/>
          <w:szCs w:val="28"/>
        </w:rPr>
        <w:t>«</w:t>
      </w:r>
      <w:r w:rsidR="003739CD">
        <w:rPr>
          <w:sz w:val="28"/>
          <w:szCs w:val="28"/>
        </w:rPr>
        <w:t>Мотыгино</w:t>
      </w:r>
      <w:r w:rsidR="00600BFE">
        <w:rPr>
          <w:sz w:val="28"/>
          <w:szCs w:val="28"/>
        </w:rPr>
        <w:t xml:space="preserve">» </w:t>
      </w:r>
      <w:r>
        <w:rPr>
          <w:sz w:val="28"/>
          <w:szCs w:val="28"/>
        </w:rPr>
        <w:t>Красноярского края (далее – Бизнес-тур) проводится среди представителей бизнеса, власти, туристического сектора, культуры, средств массовой информации города Красноярска и Красноярского края.</w:t>
      </w:r>
    </w:p>
    <w:p w:rsidR="00BD7561" w:rsidRDefault="00FF766B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Организаторами Бизнес-тура выступают </w:t>
      </w:r>
      <w:r w:rsidR="001F2AF0">
        <w:rPr>
          <w:sz w:val="28"/>
          <w:szCs w:val="28"/>
        </w:rPr>
        <w:t xml:space="preserve">Союз промышленников и предпринимателей Красноярского края, КГБУК «Дом искусств», </w:t>
      </w:r>
      <w:r w:rsidR="001F2AF0">
        <w:rPr>
          <w:bCs/>
          <w:sz w:val="28"/>
          <w:szCs w:val="28"/>
        </w:rPr>
        <w:t>газета «Аргументы неделi. Енисей», СО МАСТ</w:t>
      </w:r>
      <w:r>
        <w:rPr>
          <w:sz w:val="28"/>
          <w:szCs w:val="28"/>
        </w:rPr>
        <w:t>.</w:t>
      </w:r>
    </w:p>
    <w:p w:rsidR="00BD7561" w:rsidRDefault="00FF766B">
      <w:pPr>
        <w:tabs>
          <w:tab w:val="left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К участию в Бизнес-туре приглашаются предприниматели, представители власти, туристического сектора, культуры, СМИ Красноярска и Красноярского края.</w:t>
      </w:r>
    </w:p>
    <w:p w:rsidR="00BD7561" w:rsidRDefault="00FF766B">
      <w:pPr>
        <w:tabs>
          <w:tab w:val="left" w:pos="720"/>
          <w:tab w:val="left" w:pos="1080"/>
        </w:tabs>
        <w:ind w:right="-2"/>
        <w:jc w:val="both"/>
      </w:pPr>
      <w:bookmarkStart w:id="0" w:name="_gjdgxs" w:colFirst="0" w:colLast="0"/>
      <w:bookmarkEnd w:id="0"/>
      <w:r>
        <w:rPr>
          <w:sz w:val="28"/>
          <w:szCs w:val="28"/>
        </w:rPr>
        <w:t xml:space="preserve">      1.4. Информация о Бизнес-туре размещается в группе встречи на Facebook: </w:t>
      </w:r>
      <w:hyperlink r:id="rId8" w:history="1">
        <w:r w:rsidR="001F2AF0" w:rsidRPr="00371877">
          <w:rPr>
            <w:rStyle w:val="a7"/>
          </w:rPr>
          <w:t>https://www.facebook.com/groups/168878443873980/</w:t>
        </w:r>
      </w:hyperlink>
    </w:p>
    <w:p w:rsidR="001F2AF0" w:rsidRDefault="001F2AF0">
      <w:pPr>
        <w:tabs>
          <w:tab w:val="left" w:pos="720"/>
          <w:tab w:val="left" w:pos="1080"/>
        </w:tabs>
        <w:ind w:right="-2"/>
        <w:jc w:val="both"/>
        <w:rPr>
          <w:sz w:val="28"/>
          <w:szCs w:val="28"/>
        </w:rPr>
      </w:pPr>
    </w:p>
    <w:p w:rsidR="00BD7561" w:rsidRDefault="00BD7561">
      <w:pPr>
        <w:tabs>
          <w:tab w:val="left" w:pos="720"/>
          <w:tab w:val="left" w:pos="1080"/>
        </w:tabs>
        <w:ind w:right="-2" w:firstLine="567"/>
        <w:jc w:val="both"/>
        <w:rPr>
          <w:sz w:val="28"/>
          <w:szCs w:val="28"/>
        </w:rPr>
      </w:pPr>
    </w:p>
    <w:p w:rsidR="00BD7561" w:rsidRDefault="00FF766B">
      <w:pPr>
        <w:keepNext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БИЗНЕС-ТУРА</w:t>
      </w:r>
    </w:p>
    <w:p w:rsidR="00BD7561" w:rsidRDefault="00BD7561">
      <w:pPr>
        <w:ind w:firstLine="567"/>
        <w:jc w:val="both"/>
        <w:rPr>
          <w:sz w:val="28"/>
          <w:szCs w:val="28"/>
        </w:rPr>
      </w:pPr>
    </w:p>
    <w:p w:rsidR="00BD7561" w:rsidRDefault="00FF76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 Цель проведения Бизнес-тура – ознакомление с возможностями территорий Красноярского края: </w:t>
      </w:r>
      <w:r w:rsidR="001F2AF0">
        <w:rPr>
          <w:sz w:val="28"/>
          <w:szCs w:val="28"/>
        </w:rPr>
        <w:t xml:space="preserve">административными, </w:t>
      </w:r>
      <w:r>
        <w:rPr>
          <w:sz w:val="28"/>
          <w:szCs w:val="28"/>
        </w:rPr>
        <w:t>туристическими, культурными, бизнес-возможностями.</w:t>
      </w:r>
    </w:p>
    <w:p w:rsidR="00BD7561" w:rsidRDefault="00FF76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Задачи Бизнес-тура:   </w:t>
      </w:r>
    </w:p>
    <w:p w:rsidR="00BD7561" w:rsidRDefault="00FF766B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деловых связей с местными предпринимателями, представителями власти, культуры и СМИ;  </w:t>
      </w:r>
    </w:p>
    <w:p w:rsidR="00BD7561" w:rsidRDefault="00FF766B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своего бизнеса;</w:t>
      </w:r>
    </w:p>
    <w:p w:rsidR="00BD7561" w:rsidRDefault="00FF766B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с коллегами.</w:t>
      </w:r>
    </w:p>
    <w:p w:rsidR="00BD7561" w:rsidRDefault="00BD7561">
      <w:pPr>
        <w:ind w:right="-2"/>
        <w:jc w:val="both"/>
        <w:rPr>
          <w:sz w:val="28"/>
          <w:szCs w:val="28"/>
        </w:rPr>
      </w:pPr>
    </w:p>
    <w:p w:rsidR="00BD7561" w:rsidRDefault="00FF766B">
      <w:pPr>
        <w:keepNext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БИЗНЕС-ТУРА</w:t>
      </w:r>
    </w:p>
    <w:p w:rsidR="00BD7561" w:rsidRDefault="00BD7561">
      <w:pPr>
        <w:ind w:firstLine="567"/>
        <w:jc w:val="both"/>
        <w:rPr>
          <w:sz w:val="28"/>
          <w:szCs w:val="28"/>
        </w:rPr>
      </w:pPr>
    </w:p>
    <w:p w:rsidR="001F2AF0" w:rsidRDefault="00FF766B" w:rsidP="001F2AF0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Для подготовки и проведения Бизнес-тура создается Организационный комитет (далее – Оргкомитет), состоящий из представителей </w:t>
      </w:r>
      <w:r w:rsidR="001F2AF0">
        <w:rPr>
          <w:sz w:val="28"/>
          <w:szCs w:val="28"/>
        </w:rPr>
        <w:t xml:space="preserve">Союз промышленников и предпринимателей Красноярского края, КГБУК «Дом искусств», </w:t>
      </w:r>
      <w:r w:rsidR="001F2AF0">
        <w:rPr>
          <w:bCs/>
          <w:sz w:val="28"/>
          <w:szCs w:val="28"/>
        </w:rPr>
        <w:t>газета «Аргументы неделi. Енисей», СО МАСТ</w:t>
      </w:r>
      <w:r w:rsidR="001F2AF0">
        <w:rPr>
          <w:sz w:val="28"/>
          <w:szCs w:val="28"/>
        </w:rPr>
        <w:t>.</w:t>
      </w:r>
    </w:p>
    <w:p w:rsidR="00BD7561" w:rsidRDefault="00FF766B" w:rsidP="001F2AF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Оргкомитет </w:t>
      </w:r>
      <w:r w:rsidR="00EB3202">
        <w:rPr>
          <w:sz w:val="28"/>
          <w:szCs w:val="28"/>
        </w:rPr>
        <w:t>Бизнес-тура</w:t>
      </w:r>
      <w:r>
        <w:rPr>
          <w:sz w:val="28"/>
          <w:szCs w:val="28"/>
        </w:rPr>
        <w:t xml:space="preserve"> выполняет следующие функции: </w:t>
      </w:r>
    </w:p>
    <w:p w:rsidR="00BD7561" w:rsidRDefault="00FF766B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 вопросы, связанные с подготовкой и проведением Бизнес-тура; </w:t>
      </w:r>
    </w:p>
    <w:p w:rsidR="00BD7561" w:rsidRDefault="00FF766B">
      <w:pPr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и утверждает сроки проведения и маршрут Бизнес-тура;</w:t>
      </w:r>
    </w:p>
    <w:p w:rsidR="00BD7561" w:rsidRDefault="00FF766B">
      <w:pPr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приём документов от участников Бизнес-тура и их регистрацию;</w:t>
      </w:r>
    </w:p>
    <w:p w:rsidR="00BD7561" w:rsidRDefault="00FF766B">
      <w:pPr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и утверждает программу Бизнес-тура.</w:t>
      </w:r>
    </w:p>
    <w:p w:rsidR="00BD7561" w:rsidRDefault="00BD7561">
      <w:pPr>
        <w:ind w:right="-2" w:firstLine="567"/>
        <w:jc w:val="center"/>
        <w:rPr>
          <w:sz w:val="28"/>
          <w:szCs w:val="28"/>
        </w:rPr>
      </w:pPr>
    </w:p>
    <w:p w:rsidR="00BD7561" w:rsidRDefault="00FF766B">
      <w:pPr>
        <w:ind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СРОКИ ПРОВЕДЕНИЯ БИЗНЕС-ТУРА</w:t>
      </w:r>
    </w:p>
    <w:p w:rsidR="00BD7561" w:rsidRDefault="00BD7561">
      <w:pPr>
        <w:ind w:right="-2" w:firstLine="567"/>
        <w:jc w:val="both"/>
        <w:rPr>
          <w:sz w:val="28"/>
          <w:szCs w:val="28"/>
        </w:rPr>
      </w:pPr>
    </w:p>
    <w:p w:rsidR="00BD7561" w:rsidRDefault="00FF76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39CD">
        <w:rPr>
          <w:sz w:val="28"/>
          <w:szCs w:val="28"/>
        </w:rPr>
        <w:t xml:space="preserve">  4.1. Бизнес-тур проводится с 14</w:t>
      </w:r>
      <w:r>
        <w:rPr>
          <w:sz w:val="28"/>
          <w:szCs w:val="28"/>
        </w:rPr>
        <w:t xml:space="preserve"> </w:t>
      </w:r>
      <w:r w:rsidR="003739CD">
        <w:rPr>
          <w:sz w:val="28"/>
          <w:szCs w:val="28"/>
        </w:rPr>
        <w:t>марта</w:t>
      </w:r>
      <w:r w:rsidR="001F2AF0">
        <w:rPr>
          <w:sz w:val="28"/>
          <w:szCs w:val="28"/>
        </w:rPr>
        <w:t xml:space="preserve"> 2018</w:t>
      </w:r>
      <w:r w:rsidR="003739CD">
        <w:rPr>
          <w:sz w:val="28"/>
          <w:szCs w:val="28"/>
        </w:rPr>
        <w:t xml:space="preserve"> года по 16 марта </w:t>
      </w:r>
      <w:r w:rsidR="001F2AF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BD7561" w:rsidRDefault="00BD7561">
      <w:pPr>
        <w:ind w:right="-2"/>
        <w:jc w:val="both"/>
        <w:rPr>
          <w:sz w:val="28"/>
          <w:szCs w:val="28"/>
        </w:rPr>
      </w:pPr>
    </w:p>
    <w:p w:rsidR="00BD7561" w:rsidRDefault="00FF766B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МАРШРУТ БИЗНЕС-ТУРА</w:t>
      </w:r>
    </w:p>
    <w:p w:rsidR="00BD7561" w:rsidRDefault="00BD7561">
      <w:pPr>
        <w:ind w:right="-2"/>
        <w:jc w:val="center"/>
        <w:rPr>
          <w:sz w:val="28"/>
          <w:szCs w:val="28"/>
        </w:rPr>
      </w:pPr>
    </w:p>
    <w:p w:rsidR="00BD7561" w:rsidRDefault="00FF76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В рамках Бизнес-тура участники посетят следующие территории Красноярского края: </w:t>
      </w:r>
      <w:r w:rsidR="003739CD">
        <w:rPr>
          <w:sz w:val="28"/>
          <w:szCs w:val="28"/>
        </w:rPr>
        <w:t>Дзержинское</w:t>
      </w:r>
      <w:r>
        <w:rPr>
          <w:sz w:val="28"/>
          <w:szCs w:val="28"/>
        </w:rPr>
        <w:t>,</w:t>
      </w:r>
      <w:r w:rsidR="001F2AF0">
        <w:rPr>
          <w:sz w:val="28"/>
          <w:szCs w:val="28"/>
        </w:rPr>
        <w:t xml:space="preserve"> </w:t>
      </w:r>
      <w:r w:rsidR="003739CD">
        <w:rPr>
          <w:sz w:val="28"/>
          <w:szCs w:val="28"/>
        </w:rPr>
        <w:t>Канск</w:t>
      </w:r>
      <w:r w:rsidR="001F2AF0">
        <w:rPr>
          <w:sz w:val="28"/>
          <w:szCs w:val="28"/>
        </w:rPr>
        <w:t xml:space="preserve">, </w:t>
      </w:r>
      <w:r w:rsidR="003739CD">
        <w:rPr>
          <w:sz w:val="28"/>
          <w:szCs w:val="28"/>
        </w:rPr>
        <w:t>Тасеево</w:t>
      </w:r>
      <w:r w:rsidR="001F2AF0">
        <w:rPr>
          <w:sz w:val="28"/>
          <w:szCs w:val="28"/>
        </w:rPr>
        <w:t xml:space="preserve">, </w:t>
      </w:r>
      <w:r w:rsidR="003739CD">
        <w:rPr>
          <w:sz w:val="28"/>
          <w:szCs w:val="28"/>
        </w:rPr>
        <w:t>Мотыгино</w:t>
      </w:r>
      <w:r>
        <w:rPr>
          <w:sz w:val="28"/>
          <w:szCs w:val="28"/>
        </w:rPr>
        <w:t>, Красноярск.</w:t>
      </w:r>
    </w:p>
    <w:p w:rsidR="00BD7561" w:rsidRDefault="00BD7561">
      <w:pPr>
        <w:rPr>
          <w:sz w:val="28"/>
          <w:szCs w:val="28"/>
        </w:rPr>
      </w:pPr>
    </w:p>
    <w:p w:rsidR="00BD7561" w:rsidRDefault="00FF766B">
      <w:pPr>
        <w:numPr>
          <w:ilvl w:val="0"/>
          <w:numId w:val="1"/>
        </w:numPr>
        <w:contextualSpacing/>
        <w:jc w:val="center"/>
      </w:pPr>
      <w:r>
        <w:rPr>
          <w:b/>
          <w:sz w:val="28"/>
          <w:szCs w:val="28"/>
        </w:rPr>
        <w:t>ПРАВИЛА ОФОРМЛЕНИЯ И ПОДАЧИ ЗАЯВКИ НА УЧАСТИЕ</w:t>
      </w:r>
    </w:p>
    <w:p w:rsidR="00BD7561" w:rsidRDefault="00BD7561">
      <w:pPr>
        <w:ind w:right="-2"/>
        <w:jc w:val="both"/>
        <w:rPr>
          <w:sz w:val="28"/>
          <w:szCs w:val="28"/>
        </w:rPr>
      </w:pP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Для участия в Бизнес-туре в срок до </w:t>
      </w:r>
      <w:r w:rsidR="003739C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739CD">
        <w:rPr>
          <w:sz w:val="28"/>
          <w:szCs w:val="28"/>
        </w:rPr>
        <w:t>марта</w:t>
      </w:r>
      <w:r w:rsidR="001F2AF0">
        <w:rPr>
          <w:sz w:val="28"/>
          <w:szCs w:val="28"/>
        </w:rPr>
        <w:t xml:space="preserve"> 2018г.</w:t>
      </w:r>
      <w:r>
        <w:rPr>
          <w:sz w:val="28"/>
          <w:szCs w:val="28"/>
        </w:rPr>
        <w:t xml:space="preserve"> включительно необходимо подать следующие документы:</w:t>
      </w:r>
    </w:p>
    <w:p w:rsidR="00BD7561" w:rsidRDefault="00FF76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Бизнес-туре (далее – Заявка);</w:t>
      </w:r>
    </w:p>
    <w:p w:rsidR="00BD7561" w:rsidRDefault="00FF76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Логотип вашей организации в электронном виде в векторном формате для размещения на титульной странице информационного буклета.</w:t>
      </w: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Заявка подается по утвержденной форме, согласно Приложению № 1 к настоящему Положению.</w:t>
      </w: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 Заявку необходимо отправить на электронный адрес: </w:t>
      </w:r>
      <w:hyperlink r:id="rId9">
        <w:r>
          <w:rPr>
            <w:color w:val="0000FF"/>
            <w:sz w:val="28"/>
            <w:szCs w:val="28"/>
            <w:u w:val="single"/>
          </w:rPr>
          <w:t>tomas62@mail.ru</w:t>
        </w:r>
      </w:hyperlink>
      <w:r>
        <w:rPr>
          <w:sz w:val="28"/>
          <w:szCs w:val="28"/>
        </w:rPr>
        <w:t xml:space="preserve"> с пометкой «бизнес-тур</w:t>
      </w:r>
      <w:r w:rsidR="001F2AF0">
        <w:rPr>
          <w:sz w:val="28"/>
          <w:szCs w:val="28"/>
        </w:rPr>
        <w:t xml:space="preserve"> – </w:t>
      </w:r>
      <w:r w:rsidR="003739CD">
        <w:rPr>
          <w:sz w:val="28"/>
          <w:szCs w:val="28"/>
        </w:rPr>
        <w:t>март</w:t>
      </w:r>
      <w:r w:rsidR="001F2AF0">
        <w:rPr>
          <w:sz w:val="28"/>
          <w:szCs w:val="28"/>
        </w:rPr>
        <w:t xml:space="preserve"> 2018</w:t>
      </w:r>
      <w:r>
        <w:rPr>
          <w:sz w:val="28"/>
          <w:szCs w:val="28"/>
        </w:rPr>
        <w:t>».</w:t>
      </w:r>
    </w:p>
    <w:p w:rsidR="00BD7561" w:rsidRDefault="00BD7561">
      <w:pPr>
        <w:spacing w:line="276" w:lineRule="auto"/>
        <w:jc w:val="both"/>
        <w:rPr>
          <w:sz w:val="28"/>
          <w:szCs w:val="28"/>
        </w:rPr>
      </w:pPr>
    </w:p>
    <w:p w:rsidR="00BD7561" w:rsidRDefault="00FF766B">
      <w:pPr>
        <w:numPr>
          <w:ilvl w:val="0"/>
          <w:numId w:val="1"/>
        </w:numPr>
        <w:contextualSpacing/>
        <w:jc w:val="center"/>
      </w:pPr>
      <w:r>
        <w:rPr>
          <w:b/>
          <w:sz w:val="28"/>
          <w:szCs w:val="28"/>
        </w:rPr>
        <w:t>ФИНАНСОВЫЕ УСЛОВИЯ ОРГАНИЗАЦИИ БИЗНЕС-ТУРА</w:t>
      </w:r>
    </w:p>
    <w:p w:rsidR="00BD7561" w:rsidRDefault="00BD7561">
      <w:pPr>
        <w:jc w:val="both"/>
        <w:rPr>
          <w:sz w:val="28"/>
          <w:szCs w:val="28"/>
        </w:rPr>
      </w:pP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7.1. С участников Бизнес-тура взимается организационный взнос в размере 5000 рублей. В эту сумму входит проживание и питание в рамках Бизнес-тура.</w:t>
      </w: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Участники Бизнес-тура могут также оплатить спонсорский взнос стоимостью 25000 рублей. В эту сумму входит:</w:t>
      </w:r>
    </w:p>
    <w:p w:rsidR="00BD7561" w:rsidRDefault="00FF766B">
      <w:pPr>
        <w:numPr>
          <w:ilvl w:val="1"/>
          <w:numId w:val="1"/>
        </w:numPr>
        <w:contextualSpacing/>
        <w:jc w:val="both"/>
      </w:pPr>
      <w:r>
        <w:rPr>
          <w:sz w:val="28"/>
          <w:szCs w:val="28"/>
        </w:rPr>
        <w:t>Размещение развернутой информации о вашей организации в информационном каталоге Бизнес-тура;</w:t>
      </w:r>
    </w:p>
    <w:p w:rsidR="00BD7561" w:rsidRDefault="00FF766B">
      <w:pPr>
        <w:numPr>
          <w:ilvl w:val="1"/>
          <w:numId w:val="1"/>
        </w:numPr>
        <w:contextualSpacing/>
        <w:jc w:val="both"/>
      </w:pPr>
      <w:r>
        <w:rPr>
          <w:sz w:val="28"/>
          <w:szCs w:val="28"/>
        </w:rPr>
        <w:t>Логотип вашей организации на карте-маршруте Бизнес тура;</w:t>
      </w:r>
    </w:p>
    <w:p w:rsidR="00BD7561" w:rsidRDefault="00FF766B">
      <w:pPr>
        <w:numPr>
          <w:ilvl w:val="1"/>
          <w:numId w:val="1"/>
        </w:numPr>
        <w:contextualSpacing/>
        <w:jc w:val="both"/>
      </w:pPr>
      <w:r>
        <w:rPr>
          <w:sz w:val="28"/>
          <w:szCs w:val="28"/>
        </w:rPr>
        <w:t>Прокат вашего презентационного ролика на мероприятиях Бизнес-тура (ролик не более 30 секунд);</w:t>
      </w:r>
    </w:p>
    <w:p w:rsidR="00BD7561" w:rsidRDefault="00FF766B">
      <w:pPr>
        <w:numPr>
          <w:ilvl w:val="1"/>
          <w:numId w:val="1"/>
        </w:numPr>
        <w:contextualSpacing/>
        <w:jc w:val="both"/>
      </w:pPr>
      <w:r>
        <w:rPr>
          <w:sz w:val="28"/>
          <w:szCs w:val="28"/>
        </w:rPr>
        <w:t>Устное упоминание о вашей спонсорской поддержке во время проведения культурных мероприятий в рамках Бизнес-тура;</w:t>
      </w:r>
    </w:p>
    <w:p w:rsidR="00BD7561" w:rsidRDefault="00FF766B">
      <w:pPr>
        <w:numPr>
          <w:ilvl w:val="1"/>
          <w:numId w:val="1"/>
        </w:numPr>
        <w:contextualSpacing/>
        <w:jc w:val="both"/>
      </w:pPr>
      <w:r>
        <w:rPr>
          <w:sz w:val="28"/>
          <w:szCs w:val="28"/>
        </w:rPr>
        <w:t>Предоставление возможности размещения пресс-волов или иных информационных стоек в местах проведения мероприятий в рамках Бизнес-тура.</w:t>
      </w:r>
    </w:p>
    <w:p w:rsidR="00BD7561" w:rsidRDefault="00FF766B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Доступ к микрофону (5-7 минут)</w:t>
      </w:r>
    </w:p>
    <w:p w:rsidR="00BD7561" w:rsidRDefault="00BD7561">
      <w:pPr>
        <w:jc w:val="both"/>
        <w:rPr>
          <w:sz w:val="28"/>
          <w:szCs w:val="28"/>
        </w:rPr>
      </w:pPr>
    </w:p>
    <w:p w:rsidR="00BD7561" w:rsidRDefault="00FF766B">
      <w:pPr>
        <w:numPr>
          <w:ilvl w:val="0"/>
          <w:numId w:val="1"/>
        </w:numPr>
        <w:contextualSpacing/>
        <w:jc w:val="center"/>
      </w:pPr>
      <w:r>
        <w:rPr>
          <w:b/>
          <w:sz w:val="28"/>
          <w:szCs w:val="28"/>
        </w:rPr>
        <w:t xml:space="preserve">ПОРЯДОК ВНЕСЕНИЯ ИЗМЕНЕНИЙ В ПОЛОЖЕНИЕ </w:t>
      </w:r>
    </w:p>
    <w:p w:rsidR="00BD7561" w:rsidRDefault="00BD7561">
      <w:pPr>
        <w:ind w:left="644"/>
        <w:jc w:val="both"/>
        <w:rPr>
          <w:sz w:val="28"/>
          <w:szCs w:val="28"/>
        </w:rPr>
      </w:pP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8.1. Изменения в настоящее Положение могут быть внесены не позднее, чем за неделю до окончания срока приема документов от Участников.</w:t>
      </w:r>
    </w:p>
    <w:p w:rsidR="00BD7561" w:rsidRDefault="00BD7561">
      <w:pPr>
        <w:jc w:val="center"/>
        <w:rPr>
          <w:sz w:val="28"/>
          <w:szCs w:val="28"/>
        </w:rPr>
      </w:pPr>
    </w:p>
    <w:p w:rsidR="00BD7561" w:rsidRDefault="00FF766B">
      <w:pPr>
        <w:numPr>
          <w:ilvl w:val="0"/>
          <w:numId w:val="1"/>
        </w:numPr>
        <w:contextualSpacing/>
        <w:jc w:val="center"/>
      </w:pPr>
      <w:r>
        <w:rPr>
          <w:b/>
          <w:sz w:val="28"/>
          <w:szCs w:val="28"/>
        </w:rPr>
        <w:t>АДРЕС И КОНТАКТНЫЕ ДАННЫЕ ОРГАНИЗАТОРА</w:t>
      </w:r>
    </w:p>
    <w:p w:rsidR="00BD7561" w:rsidRDefault="00BD7561">
      <w:pPr>
        <w:ind w:left="644"/>
        <w:jc w:val="center"/>
        <w:rPr>
          <w:sz w:val="28"/>
          <w:szCs w:val="28"/>
        </w:rPr>
      </w:pPr>
    </w:p>
    <w:p w:rsidR="00BD7561" w:rsidRDefault="00F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 Адрес ответственного Организатора: г. Красноярск, ул. Киренского, 89</w:t>
      </w:r>
    </w:p>
    <w:p w:rsidR="00BD7561" w:rsidRDefault="00FF766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Контактный телефон ответственного Организатора: </w:t>
      </w:r>
    </w:p>
    <w:p w:rsidR="00BD7561" w:rsidRDefault="001F2AF0">
      <w:pPr>
        <w:jc w:val="both"/>
        <w:rPr>
          <w:sz w:val="28"/>
          <w:szCs w:val="28"/>
        </w:rPr>
      </w:pPr>
      <w:r>
        <w:rPr>
          <w:sz w:val="28"/>
          <w:szCs w:val="28"/>
        </w:rPr>
        <w:t>+7 </w:t>
      </w:r>
      <w:r w:rsidR="00FF766B">
        <w:rPr>
          <w:sz w:val="28"/>
          <w:szCs w:val="28"/>
        </w:rPr>
        <w:t>913</w:t>
      </w:r>
      <w:r>
        <w:rPr>
          <w:sz w:val="28"/>
          <w:szCs w:val="28"/>
        </w:rPr>
        <w:t> </w:t>
      </w:r>
      <w:r w:rsidR="00FF766B">
        <w:rPr>
          <w:sz w:val="28"/>
          <w:szCs w:val="28"/>
        </w:rPr>
        <w:t>522</w:t>
      </w:r>
      <w:r>
        <w:rPr>
          <w:sz w:val="28"/>
          <w:szCs w:val="28"/>
        </w:rPr>
        <w:t xml:space="preserve"> </w:t>
      </w:r>
      <w:r w:rsidR="00FF766B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FF766B">
        <w:rPr>
          <w:sz w:val="28"/>
          <w:szCs w:val="28"/>
        </w:rPr>
        <w:t>32 – Андреев Анатолий Васильевич (</w:t>
      </w:r>
      <w:r>
        <w:rPr>
          <w:sz w:val="28"/>
          <w:szCs w:val="28"/>
        </w:rPr>
        <w:t>председатель СО МАСТ)</w:t>
      </w:r>
    </w:p>
    <w:p w:rsidR="00BD7561" w:rsidRDefault="00FF766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9.3. Электронная почта Организатора: </w:t>
      </w:r>
      <w:hyperlink r:id="rId10">
        <w:r>
          <w:rPr>
            <w:color w:val="0000FF"/>
            <w:sz w:val="28"/>
            <w:szCs w:val="28"/>
            <w:u w:val="single"/>
          </w:rPr>
          <w:t>tomas62@mail.ru</w:t>
        </w:r>
      </w:hyperlink>
      <w:r>
        <w:rPr>
          <w:sz w:val="28"/>
          <w:szCs w:val="28"/>
        </w:rPr>
        <w:t xml:space="preserve">  </w:t>
      </w:r>
    </w:p>
    <w:p w:rsidR="00BD7561" w:rsidRDefault="00BD7561" w:rsidP="003739CD">
      <w:pPr>
        <w:pageBreakBefore/>
        <w:jc w:val="both"/>
        <w:rPr>
          <w:sz w:val="28"/>
          <w:szCs w:val="28"/>
        </w:rPr>
      </w:pPr>
    </w:p>
    <w:tbl>
      <w:tblPr>
        <w:tblStyle w:val="a5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783"/>
      </w:tblGrid>
      <w:tr w:rsidR="00BD7561">
        <w:tc>
          <w:tcPr>
            <w:tcW w:w="5070" w:type="dxa"/>
          </w:tcPr>
          <w:p w:rsidR="00BD7561" w:rsidRDefault="00BD75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BD7561" w:rsidRDefault="00FF766B" w:rsidP="00373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Положению о  порядке и условиях проведения </w:t>
            </w:r>
            <w:r w:rsidR="003739CD">
              <w:rPr>
                <w:sz w:val="28"/>
                <w:szCs w:val="28"/>
              </w:rPr>
              <w:t>Культурного</w:t>
            </w:r>
            <w:r>
              <w:rPr>
                <w:sz w:val="28"/>
                <w:szCs w:val="28"/>
              </w:rPr>
              <w:t xml:space="preserve"> бизнес-тура </w:t>
            </w:r>
            <w:r w:rsidR="003739CD">
              <w:rPr>
                <w:sz w:val="28"/>
                <w:szCs w:val="28"/>
              </w:rPr>
              <w:t xml:space="preserve">«Мотыгино» </w:t>
            </w:r>
          </w:p>
        </w:tc>
      </w:tr>
    </w:tbl>
    <w:p w:rsidR="00BD7561" w:rsidRDefault="00BD7561">
      <w:pPr>
        <w:jc w:val="right"/>
        <w:rPr>
          <w:sz w:val="28"/>
          <w:szCs w:val="28"/>
        </w:rPr>
      </w:pPr>
    </w:p>
    <w:p w:rsidR="00BD7561" w:rsidRDefault="00BD7561">
      <w:pPr>
        <w:jc w:val="both"/>
        <w:rPr>
          <w:sz w:val="28"/>
          <w:szCs w:val="28"/>
        </w:rPr>
      </w:pPr>
    </w:p>
    <w:p w:rsidR="00BD7561" w:rsidRDefault="00FF766B">
      <w:pPr>
        <w:tabs>
          <w:tab w:val="left" w:pos="1491"/>
        </w:tabs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D7561" w:rsidRDefault="00FF766B" w:rsidP="003739CD">
      <w:pPr>
        <w:tabs>
          <w:tab w:val="left" w:pos="1491"/>
        </w:tabs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3739CD">
        <w:rPr>
          <w:sz w:val="28"/>
          <w:szCs w:val="28"/>
        </w:rPr>
        <w:t>культурном бизнес-туре</w:t>
      </w:r>
      <w:r w:rsidR="003739CD">
        <w:rPr>
          <w:sz w:val="28"/>
          <w:szCs w:val="28"/>
        </w:rPr>
        <w:t xml:space="preserve"> «Мотыгино»</w:t>
      </w:r>
    </w:p>
    <w:p w:rsidR="00BD7561" w:rsidRDefault="00BD7561">
      <w:pPr>
        <w:ind w:right="-2" w:firstLine="567"/>
        <w:jc w:val="both"/>
        <w:rPr>
          <w:sz w:val="28"/>
          <w:szCs w:val="28"/>
        </w:rPr>
      </w:pPr>
    </w:p>
    <w:p w:rsidR="00BD7561" w:rsidRDefault="00BD7561">
      <w:pPr>
        <w:ind w:right="-2" w:firstLine="567"/>
        <w:jc w:val="both"/>
        <w:rPr>
          <w:sz w:val="28"/>
          <w:szCs w:val="28"/>
        </w:rPr>
      </w:pPr>
    </w:p>
    <w:p w:rsidR="00BD7561" w:rsidRDefault="00FF766B">
      <w:pPr>
        <w:numPr>
          <w:ilvl w:val="0"/>
          <w:numId w:val="2"/>
        </w:numPr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</w:t>
      </w:r>
    </w:p>
    <w:p w:rsidR="00BD7561" w:rsidRDefault="00FF766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D7561" w:rsidRDefault="00FF766B">
      <w:pPr>
        <w:numPr>
          <w:ilvl w:val="0"/>
          <w:numId w:val="2"/>
        </w:numPr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BD7561" w:rsidRDefault="00FF766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D7561" w:rsidRDefault="00FF766B">
      <w:pPr>
        <w:numPr>
          <w:ilvl w:val="0"/>
          <w:numId w:val="2"/>
        </w:numPr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организации, направляющей заявку (если есть)  </w:t>
      </w:r>
    </w:p>
    <w:p w:rsidR="00BD7561" w:rsidRDefault="00FF766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D7561" w:rsidRDefault="00FF766B">
      <w:pPr>
        <w:numPr>
          <w:ilvl w:val="0"/>
          <w:numId w:val="2"/>
        </w:numPr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деятельности организации для представления на кофе-брейках (не более 3-4 предложений) </w:t>
      </w:r>
    </w:p>
    <w:p w:rsidR="00BD7561" w:rsidRDefault="00FF766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</w:p>
    <w:p w:rsidR="00BD7561" w:rsidRDefault="00FF766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</w:p>
    <w:p w:rsidR="00BD7561" w:rsidRDefault="00FF766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</w:p>
    <w:p w:rsidR="00BD7561" w:rsidRDefault="00FF766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</w:p>
    <w:p w:rsidR="00BD7561" w:rsidRDefault="00FF766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</w:p>
    <w:p w:rsidR="00BD7561" w:rsidRDefault="00FF766B">
      <w:pPr>
        <w:numPr>
          <w:ilvl w:val="0"/>
          <w:numId w:val="2"/>
        </w:numPr>
        <w:spacing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участника</w:t>
      </w:r>
    </w:p>
    <w:p w:rsidR="00BD7561" w:rsidRDefault="00FF766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D7561" w:rsidRDefault="00BD7561">
      <w:pPr>
        <w:spacing w:line="360" w:lineRule="auto"/>
        <w:ind w:right="-2"/>
        <w:rPr>
          <w:sz w:val="28"/>
          <w:szCs w:val="28"/>
        </w:rPr>
      </w:pPr>
    </w:p>
    <w:p w:rsidR="00BD7561" w:rsidRDefault="00FF766B" w:rsidP="00D06949">
      <w:pPr>
        <w:spacing w:line="360" w:lineRule="auto"/>
        <w:ind w:left="426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График прохождения маршрута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1480"/>
        <w:gridCol w:w="1426"/>
        <w:gridCol w:w="1485"/>
        <w:gridCol w:w="1275"/>
        <w:gridCol w:w="992"/>
        <w:gridCol w:w="1134"/>
        <w:gridCol w:w="1134"/>
        <w:gridCol w:w="1007"/>
        <w:gridCol w:w="1003"/>
      </w:tblGrid>
      <w:tr w:rsidR="003739CD" w:rsidRPr="003739CD" w:rsidTr="003739CD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Маршрут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10:00:00</w:t>
            </w:r>
          </w:p>
        </w:tc>
      </w:tr>
      <w:tr w:rsidR="003739CD" w:rsidRPr="003739CD" w:rsidTr="003739CD">
        <w:trPr>
          <w:trHeight w:val="10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прибытие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отправление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Пункт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расстояние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время в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обед/ ужин/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время для встречи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Итого время на пробег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14.03.18 8:00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Красноярск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14.03.18 13:00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14.03.18 16:00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Дзержинское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8:00:00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обед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14.03.18 18:00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14.03.18 20:00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Канск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4:00:00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14.03.18 20:00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15.03.18 8:00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гостиница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12:00:00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ужин/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завтрак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15.03.18 10:00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15.03.18 13:00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Тасеево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2:00:00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5:00:00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обед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15.03.18 17:00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15.03.18 20:00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Мотыгино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4:00:00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3:00:00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7:00:00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15.03.18 20:00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16.03.18 11:00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гостиница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0:00:00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15:00:00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ужин/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739C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завтрак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16.03.18 17:50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Красноярск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6:50:00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  <w:tr w:rsidR="003739CD" w:rsidRPr="003739CD" w:rsidTr="003739CD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CD" w:rsidRPr="003739CD" w:rsidRDefault="003739CD" w:rsidP="00373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  <w:r w:rsidRPr="003739C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</w:tr>
    </w:tbl>
    <w:p w:rsidR="00BD7561" w:rsidRDefault="00BD7561">
      <w:pPr>
        <w:spacing w:line="360" w:lineRule="auto"/>
        <w:ind w:left="-1134" w:right="-2" w:firstLine="708"/>
        <w:rPr>
          <w:sz w:val="28"/>
          <w:szCs w:val="28"/>
        </w:rPr>
      </w:pPr>
      <w:bookmarkStart w:id="1" w:name="_GoBack"/>
      <w:bookmarkEnd w:id="1"/>
    </w:p>
    <w:sectPr w:rsidR="00BD7561" w:rsidSect="003739CD">
      <w:footerReference w:type="even" r:id="rId11"/>
      <w:footerReference w:type="default" r:id="rId12"/>
      <w:pgSz w:w="11906" w:h="16838"/>
      <w:pgMar w:top="709" w:right="851" w:bottom="709" w:left="56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19" w:rsidRDefault="00BA1B19">
      <w:r>
        <w:separator/>
      </w:r>
    </w:p>
  </w:endnote>
  <w:endnote w:type="continuationSeparator" w:id="0">
    <w:p w:rsidR="00BA1B19" w:rsidRDefault="00B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1" w:rsidRDefault="00FF766B">
    <w:pPr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BD7561" w:rsidRDefault="00BD7561">
    <w:pPr>
      <w:tabs>
        <w:tab w:val="center" w:pos="4677"/>
        <w:tab w:val="right" w:pos="9355"/>
      </w:tabs>
      <w:spacing w:after="709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1" w:rsidRDefault="00FF766B">
    <w:pPr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A1B1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BD7561" w:rsidRDefault="00BD7561">
    <w:pPr>
      <w:tabs>
        <w:tab w:val="center" w:pos="4677"/>
        <w:tab w:val="right" w:pos="9355"/>
      </w:tabs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19" w:rsidRDefault="00BA1B19">
      <w:r>
        <w:separator/>
      </w:r>
    </w:p>
  </w:footnote>
  <w:footnote w:type="continuationSeparator" w:id="0">
    <w:p w:rsidR="00BA1B19" w:rsidRDefault="00BA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C00"/>
    <w:multiLevelType w:val="multilevel"/>
    <w:tmpl w:val="D1DCA2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7B1C3F"/>
    <w:multiLevelType w:val="multilevel"/>
    <w:tmpl w:val="C9CACD4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10455E1"/>
    <w:multiLevelType w:val="multilevel"/>
    <w:tmpl w:val="B5F894BA"/>
    <w:lvl w:ilvl="0">
      <w:start w:val="6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●"/>
      <w:lvlJc w:val="left"/>
      <w:pPr>
        <w:ind w:left="900" w:hanging="36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BF4A50"/>
    <w:multiLevelType w:val="multilevel"/>
    <w:tmpl w:val="2BE083F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513A3D"/>
    <w:multiLevelType w:val="multilevel"/>
    <w:tmpl w:val="000E60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1"/>
    <w:rsid w:val="001F2AF0"/>
    <w:rsid w:val="003739CD"/>
    <w:rsid w:val="00600BFE"/>
    <w:rsid w:val="00661E53"/>
    <w:rsid w:val="00BA1B19"/>
    <w:rsid w:val="00BD7561"/>
    <w:rsid w:val="00C727A8"/>
    <w:rsid w:val="00D06949"/>
    <w:rsid w:val="00EB320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1B81"/>
  <w15:docId w15:val="{FC873B74-D164-4E4A-956E-BD8EC98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8784438739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6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5DD-6CC0-4C38-A29D-B406EDD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tomas62</dc:creator>
  <cp:lastModifiedBy>Анатолий Андреев</cp:lastModifiedBy>
  <cp:revision>2</cp:revision>
  <dcterms:created xsi:type="dcterms:W3CDTF">2018-02-13T09:11:00Z</dcterms:created>
  <dcterms:modified xsi:type="dcterms:W3CDTF">2018-02-13T09:11:00Z</dcterms:modified>
</cp:coreProperties>
</file>