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2" w:rsidRDefault="003D6035" w:rsidP="00E87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6035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13335</wp:posOffset>
            </wp:positionV>
            <wp:extent cx="1590675" cy="1103630"/>
            <wp:effectExtent l="0" t="0" r="9525" b="1270"/>
            <wp:wrapThrough wrapText="bothSides">
              <wp:wrapPolygon edited="0">
                <wp:start x="8537" y="0"/>
                <wp:lineTo x="2069" y="10812"/>
                <wp:lineTo x="2846" y="11931"/>
                <wp:lineTo x="0" y="17151"/>
                <wp:lineTo x="0" y="21252"/>
                <wp:lineTo x="21471" y="21252"/>
                <wp:lineTo x="21471" y="17151"/>
                <wp:lineTo x="10606" y="11931"/>
                <wp:lineTo x="14486" y="11931"/>
                <wp:lineTo x="19401" y="8575"/>
                <wp:lineTo x="19660" y="5965"/>
                <wp:lineTo x="18366" y="3356"/>
                <wp:lineTo x="16297" y="0"/>
                <wp:lineTo x="8537" y="0"/>
              </wp:wrapPolygon>
            </wp:wrapThrough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FED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t xml:space="preserve">     </w:t>
      </w:r>
      <w:r w:rsidR="0007069E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t xml:space="preserve">                                    </w:t>
      </w:r>
      <w:r w:rsidR="00E87FED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t xml:space="preserve"> </w:t>
      </w:r>
      <w:r w:rsidR="0025196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62300" cy="1004935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14" cy="101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FED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t xml:space="preserve">                                                                             </w:t>
      </w:r>
    </w:p>
    <w:p w:rsidR="00DD24DA" w:rsidRDefault="00DD24DA" w:rsidP="004651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46" w:rsidRDefault="00AA6F46" w:rsidP="00E87F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59D" w:rsidRPr="00C2359D" w:rsidRDefault="00C2359D" w:rsidP="00E87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B9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C2359D">
        <w:rPr>
          <w:rFonts w:ascii="Times New Roman" w:hAnsi="Times New Roman" w:cs="Times New Roman"/>
          <w:sz w:val="28"/>
          <w:szCs w:val="28"/>
        </w:rPr>
        <w:t>ПРОГРАММЫ</w:t>
      </w:r>
    </w:p>
    <w:p w:rsidR="00007B28" w:rsidRDefault="00883737" w:rsidP="00E87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9C45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95">
        <w:rPr>
          <w:rFonts w:ascii="Times New Roman" w:hAnsi="Times New Roman" w:cs="Times New Roman"/>
          <w:sz w:val="28"/>
          <w:szCs w:val="28"/>
        </w:rPr>
        <w:t xml:space="preserve"> </w:t>
      </w:r>
      <w:r w:rsidR="00C2359D" w:rsidRPr="00C2359D">
        <w:rPr>
          <w:rFonts w:ascii="Times New Roman" w:hAnsi="Times New Roman" w:cs="Times New Roman"/>
          <w:sz w:val="28"/>
          <w:szCs w:val="28"/>
        </w:rPr>
        <w:t>МЕЖРЕГИОНАЛЬН</w:t>
      </w:r>
      <w:r w:rsidR="009C4535">
        <w:rPr>
          <w:rFonts w:ascii="Times New Roman" w:hAnsi="Times New Roman" w:cs="Times New Roman"/>
          <w:sz w:val="28"/>
          <w:szCs w:val="28"/>
        </w:rPr>
        <w:t>ОГО</w:t>
      </w:r>
      <w:r w:rsidR="00C2359D" w:rsidRPr="00C2359D">
        <w:rPr>
          <w:rFonts w:ascii="Times New Roman" w:hAnsi="Times New Roman" w:cs="Times New Roman"/>
          <w:sz w:val="28"/>
          <w:szCs w:val="28"/>
        </w:rPr>
        <w:t xml:space="preserve"> </w:t>
      </w:r>
      <w:r w:rsidR="009F5A95">
        <w:rPr>
          <w:rFonts w:ascii="Times New Roman" w:hAnsi="Times New Roman" w:cs="Times New Roman"/>
          <w:sz w:val="28"/>
          <w:szCs w:val="28"/>
        </w:rPr>
        <w:t xml:space="preserve"> </w:t>
      </w:r>
      <w:r w:rsidR="00C2359D" w:rsidRPr="00C2359D">
        <w:rPr>
          <w:rFonts w:ascii="Times New Roman" w:hAnsi="Times New Roman" w:cs="Times New Roman"/>
          <w:sz w:val="28"/>
          <w:szCs w:val="28"/>
        </w:rPr>
        <w:t>ФОРУМ</w:t>
      </w:r>
      <w:r w:rsidR="009C45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C2359D" w:rsidRPr="00C2359D" w:rsidRDefault="00B612FB" w:rsidP="00E87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9F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КВАЛИФИКАЦИЙ</w:t>
      </w:r>
      <w:r w:rsidR="009F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9D" w:rsidRPr="00C2359D">
        <w:rPr>
          <w:rFonts w:ascii="Times New Roman" w:eastAsia="Calibri" w:hAnsi="Times New Roman" w:cs="Times New Roman"/>
          <w:sz w:val="28"/>
          <w:szCs w:val="28"/>
        </w:rPr>
        <w:t>«</w:t>
      </w:r>
      <w:r w:rsidR="007D390F" w:rsidRPr="009623A2">
        <w:rPr>
          <w:rFonts w:ascii="Times New Roman" w:eastAsia="Calibri" w:hAnsi="Times New Roman" w:cs="Times New Roman"/>
          <w:sz w:val="28"/>
          <w:szCs w:val="28"/>
        </w:rPr>
        <w:t>НАЦИОНАЛЬНАЯ СИСТЕМА КВАЛИФИКАЦИЙ</w:t>
      </w:r>
      <w:r w:rsidR="009D2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737">
        <w:rPr>
          <w:rFonts w:ascii="Times New Roman" w:hAnsi="Times New Roman" w:cs="Times New Roman"/>
          <w:i/>
          <w:sz w:val="24"/>
          <w:szCs w:val="24"/>
        </w:rPr>
        <w:t>–</w:t>
      </w:r>
      <w:r w:rsidR="00883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6B5">
        <w:rPr>
          <w:rFonts w:ascii="Times New Roman" w:hAnsi="Times New Roman" w:cs="Times New Roman"/>
          <w:sz w:val="28"/>
          <w:szCs w:val="28"/>
        </w:rPr>
        <w:t>ДРАЙВЕР</w:t>
      </w:r>
      <w:r w:rsidR="009C4535">
        <w:rPr>
          <w:rFonts w:ascii="Times New Roman" w:hAnsi="Times New Roman" w:cs="Times New Roman"/>
          <w:sz w:val="28"/>
          <w:szCs w:val="28"/>
        </w:rPr>
        <w:t xml:space="preserve"> </w:t>
      </w:r>
      <w:r w:rsidR="003426B5">
        <w:rPr>
          <w:rFonts w:ascii="Times New Roman" w:hAnsi="Times New Roman" w:cs="Times New Roman"/>
          <w:sz w:val="28"/>
          <w:szCs w:val="28"/>
        </w:rPr>
        <w:t>ФОРМИРОВАНИЯ ТРУДОВЫХ РЕСУРСОВ</w:t>
      </w:r>
      <w:r w:rsidR="00C2359D" w:rsidRPr="00C2359D">
        <w:rPr>
          <w:rFonts w:ascii="Times New Roman" w:hAnsi="Times New Roman" w:cs="Times New Roman"/>
          <w:sz w:val="28"/>
          <w:szCs w:val="28"/>
        </w:rPr>
        <w:t>»</w:t>
      </w:r>
    </w:p>
    <w:p w:rsidR="00C2359D" w:rsidRDefault="00C2359D" w:rsidP="00E87F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46" w:rsidRDefault="003F5B93" w:rsidP="00EF1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</w:t>
      </w:r>
      <w:r w:rsidR="00C2359D" w:rsidRPr="00EF1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 2019</w:t>
      </w:r>
      <w:r w:rsidR="00EF16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51960">
        <w:rPr>
          <w:rFonts w:ascii="Times New Roman" w:hAnsi="Times New Roman" w:cs="Times New Roman"/>
          <w:color w:val="000000" w:themeColor="text1"/>
          <w:sz w:val="24"/>
          <w:szCs w:val="24"/>
        </w:rPr>
        <w:t>Бизнес – центр комплекса</w:t>
      </w:r>
    </w:p>
    <w:p w:rsidR="008E4086" w:rsidRDefault="00AA6F46" w:rsidP="00EF1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E4086" w:rsidRPr="00E87FED">
        <w:rPr>
          <w:rFonts w:ascii="Times New Roman" w:hAnsi="Times New Roman" w:cs="Times New Roman"/>
          <w:color w:val="000000" w:themeColor="text1"/>
          <w:sz w:val="24"/>
          <w:szCs w:val="24"/>
        </w:rPr>
        <w:t>Novotel</w:t>
      </w:r>
      <w:proofErr w:type="spellEnd"/>
      <w:r w:rsidR="008E4086" w:rsidRPr="00E8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359D" w:rsidRDefault="00C2359D" w:rsidP="00EF16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Красноярск, </w:t>
      </w:r>
      <w:r w:rsidR="00E87FED">
        <w:rPr>
          <w:rFonts w:ascii="Times New Roman" w:hAnsi="Times New Roman" w:cs="Times New Roman"/>
          <w:color w:val="000000" w:themeColor="text1"/>
          <w:sz w:val="24"/>
          <w:szCs w:val="24"/>
        </w:rPr>
        <w:t>Карла Маркса</w:t>
      </w:r>
      <w:r w:rsidR="000331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</w:t>
      </w:r>
    </w:p>
    <w:p w:rsidR="008E4086" w:rsidRDefault="008E4086" w:rsidP="00DD24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24DA" w:rsidRDefault="00DD24DA" w:rsidP="00DD24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6B5">
        <w:rPr>
          <w:rFonts w:ascii="Times New Roman" w:hAnsi="Times New Roman" w:cs="Times New Roman"/>
          <w:sz w:val="24"/>
          <w:szCs w:val="24"/>
        </w:rPr>
        <w:t>Регистрация участников:</w:t>
      </w:r>
      <w:r w:rsidRPr="0025656E">
        <w:rPr>
          <w:rFonts w:ascii="Times New Roman" w:hAnsi="Times New Roman" w:cs="Times New Roman"/>
          <w:sz w:val="24"/>
          <w:szCs w:val="24"/>
        </w:rPr>
        <w:t xml:space="preserve"> с 09-30 до 10-00</w:t>
      </w:r>
    </w:p>
    <w:p w:rsidR="00C927D3" w:rsidRDefault="00C927D3" w:rsidP="00DD24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Кофе-брейк: с 11-</w:t>
      </w:r>
      <w:r w:rsidR="00077AF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077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7AF3">
        <w:rPr>
          <w:rFonts w:ascii="Times New Roman" w:hAnsi="Times New Roman" w:cs="Times New Roman"/>
          <w:sz w:val="24"/>
          <w:szCs w:val="24"/>
        </w:rPr>
        <w:t>00</w:t>
      </w:r>
    </w:p>
    <w:p w:rsidR="00C927D3" w:rsidRPr="00C927D3" w:rsidRDefault="00C927D3" w:rsidP="00DD24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</w:t>
      </w:r>
      <w:r w:rsidRPr="00C9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13-</w:t>
      </w:r>
      <w:r w:rsidR="00077AF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14-</w:t>
      </w:r>
      <w:r w:rsidR="00077AF3">
        <w:rPr>
          <w:rFonts w:ascii="Times New Roman" w:hAnsi="Times New Roman" w:cs="Times New Roman"/>
          <w:sz w:val="24"/>
          <w:szCs w:val="24"/>
        </w:rPr>
        <w:t>30</w:t>
      </w:r>
    </w:p>
    <w:p w:rsidR="00DD24DA" w:rsidRPr="0025656E" w:rsidRDefault="00DD24DA" w:rsidP="00DD24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9A2" w:rsidRDefault="00ED638F" w:rsidP="0048393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</w:t>
      </w:r>
      <w:r w:rsidR="00DD24DA" w:rsidRPr="004651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D24DA" w:rsidRPr="004651F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</w:t>
      </w:r>
      <w:r w:rsidR="003426B5" w:rsidRPr="004651F4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и региональных </w:t>
      </w:r>
      <w:r w:rsidR="00DD24DA" w:rsidRPr="004651F4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 w:rsidR="003426B5" w:rsidRPr="004651F4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</w:t>
      </w:r>
      <w:r w:rsidR="00DD24DA" w:rsidRPr="004651F4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D37771" w:rsidRPr="00D37771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DD24DA" w:rsidRPr="00465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24DA" w:rsidRPr="004651F4">
        <w:rPr>
          <w:rFonts w:ascii="Times New Roman" w:eastAsia="Times New Roman" w:hAnsi="Times New Roman" w:cs="Times New Roman"/>
          <w:sz w:val="24"/>
          <w:szCs w:val="24"/>
        </w:rPr>
        <w:t xml:space="preserve">ационального агентства развития квалификаций,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4DA" w:rsidRPr="004651F4">
        <w:rPr>
          <w:rFonts w:ascii="Times New Roman" w:eastAsia="Times New Roman" w:hAnsi="Times New Roman" w:cs="Times New Roman"/>
          <w:sz w:val="24"/>
          <w:szCs w:val="24"/>
        </w:rPr>
        <w:t xml:space="preserve">оветов по профессиональным квалификациям, </w:t>
      </w:r>
      <w:r w:rsidR="00E35340" w:rsidRPr="00D37771">
        <w:rPr>
          <w:rFonts w:ascii="Times New Roman" w:eastAsia="Times New Roman" w:hAnsi="Times New Roman" w:cs="Times New Roman"/>
          <w:sz w:val="24"/>
          <w:szCs w:val="24"/>
        </w:rPr>
        <w:t>центров оценки квалификаций</w:t>
      </w:r>
      <w:r w:rsidR="00E35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7771" w:rsidRPr="00D37771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r w:rsidR="009F5A9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37771" w:rsidRPr="00D37771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9F5A9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37771" w:rsidRPr="00D37771">
        <w:rPr>
          <w:rStyle w:val="85pt"/>
          <w:rFonts w:eastAsia="Courier New"/>
          <w:sz w:val="24"/>
          <w:szCs w:val="24"/>
        </w:rPr>
        <w:t xml:space="preserve"> </w:t>
      </w:r>
      <w:r w:rsidR="00D37771" w:rsidRPr="004651F4">
        <w:rPr>
          <w:rStyle w:val="85pt"/>
          <w:rFonts w:eastAsia="Courier New"/>
          <w:sz w:val="24"/>
          <w:szCs w:val="24"/>
        </w:rPr>
        <w:t>высшего и профессионального образования</w:t>
      </w:r>
      <w:r w:rsidR="00D37771" w:rsidRPr="00D37771">
        <w:rPr>
          <w:rFonts w:ascii="Times New Roman" w:eastAsia="Times New Roman" w:hAnsi="Times New Roman" w:cs="Times New Roman"/>
          <w:sz w:val="24"/>
          <w:szCs w:val="24"/>
        </w:rPr>
        <w:t>, Межрегиональной ассоциации экономического взаимодействия субъектов Российской Ф</w:t>
      </w:r>
      <w:r w:rsidR="0057271C">
        <w:rPr>
          <w:rFonts w:ascii="Times New Roman" w:eastAsia="Times New Roman" w:hAnsi="Times New Roman" w:cs="Times New Roman"/>
          <w:sz w:val="24"/>
          <w:szCs w:val="24"/>
        </w:rPr>
        <w:t>едерации «Сибирское соглашение»</w:t>
      </w:r>
      <w:r w:rsidR="00AA6F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F46" w:rsidRPr="00D37771">
        <w:rPr>
          <w:rFonts w:ascii="Times New Roman" w:eastAsia="Times New Roman" w:hAnsi="Times New Roman" w:cs="Times New Roman"/>
          <w:sz w:val="24"/>
          <w:szCs w:val="24"/>
        </w:rPr>
        <w:t>работод</w:t>
      </w:r>
      <w:r w:rsidR="00AA6F46">
        <w:rPr>
          <w:rFonts w:ascii="Times New Roman" w:eastAsia="Times New Roman" w:hAnsi="Times New Roman" w:cs="Times New Roman"/>
          <w:sz w:val="24"/>
          <w:szCs w:val="24"/>
        </w:rPr>
        <w:t>атели.</w:t>
      </w:r>
    </w:p>
    <w:p w:rsidR="00A519A2" w:rsidRDefault="00A519A2" w:rsidP="00A519A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519A2" w:rsidRPr="0025656E" w:rsidRDefault="00A519A2" w:rsidP="00246F1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5656E">
        <w:rPr>
          <w:rFonts w:ascii="Times New Roman" w:hAnsi="Times New Roman" w:cs="Times New Roman"/>
          <w:i/>
          <w:sz w:val="24"/>
          <w:szCs w:val="24"/>
        </w:rPr>
        <w:t xml:space="preserve">Выставка презентаций (в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roll</w:t>
      </w:r>
      <w:r w:rsidRPr="00A519A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25656E">
        <w:rPr>
          <w:rFonts w:ascii="Times New Roman" w:hAnsi="Times New Roman" w:cs="Times New Roman"/>
          <w:i/>
          <w:sz w:val="24"/>
          <w:szCs w:val="24"/>
        </w:rPr>
        <w:t>) центров оценки квалификации, экзаменационных центров/ площадок</w:t>
      </w:r>
      <w:r>
        <w:rPr>
          <w:rFonts w:ascii="Times New Roman" w:hAnsi="Times New Roman" w:cs="Times New Roman"/>
          <w:i/>
          <w:sz w:val="24"/>
          <w:szCs w:val="24"/>
        </w:rPr>
        <w:t xml:space="preserve"> – фойе </w:t>
      </w:r>
      <w:proofErr w:type="spellStart"/>
      <w:proofErr w:type="gramStart"/>
      <w:r w:rsidR="000F27FD">
        <w:rPr>
          <w:rFonts w:ascii="Times New Roman" w:hAnsi="Times New Roman" w:cs="Times New Roman"/>
          <w:i/>
          <w:sz w:val="24"/>
          <w:szCs w:val="24"/>
        </w:rPr>
        <w:t>бизнес-центра</w:t>
      </w:r>
      <w:proofErr w:type="spellEnd"/>
      <w:proofErr w:type="gramEnd"/>
      <w:r w:rsidRPr="00256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F15">
        <w:rPr>
          <w:rFonts w:ascii="Times New Roman" w:hAnsi="Times New Roman" w:cs="Times New Roman"/>
          <w:i/>
          <w:sz w:val="24"/>
          <w:szCs w:val="24"/>
        </w:rPr>
        <w:t xml:space="preserve">комплекса </w:t>
      </w:r>
      <w:r w:rsidR="00246F15">
        <w:rPr>
          <w:rFonts w:ascii="Times New Roman" w:hAnsi="Times New Roman" w:cs="Times New Roman"/>
          <w:i/>
          <w:sz w:val="24"/>
          <w:szCs w:val="24"/>
        </w:rPr>
        <w:br/>
      </w:r>
      <w:r w:rsidR="00246F15" w:rsidRPr="00246F1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46F15" w:rsidRPr="00246F15">
        <w:rPr>
          <w:rFonts w:ascii="Times New Roman" w:hAnsi="Times New Roman" w:cs="Times New Roman"/>
          <w:i/>
          <w:sz w:val="24"/>
          <w:szCs w:val="24"/>
        </w:rPr>
        <w:t>Novotel</w:t>
      </w:r>
      <w:proofErr w:type="spellEnd"/>
      <w:r w:rsidR="00246F15" w:rsidRPr="00246F15">
        <w:rPr>
          <w:rFonts w:ascii="Times New Roman" w:hAnsi="Times New Roman" w:cs="Times New Roman"/>
          <w:i/>
          <w:sz w:val="24"/>
          <w:szCs w:val="24"/>
        </w:rPr>
        <w:t xml:space="preserve"> Красноярск Центр»</w:t>
      </w:r>
    </w:p>
    <w:p w:rsidR="00125EF2" w:rsidRDefault="00125EF2" w:rsidP="00E20EAC">
      <w:pPr>
        <w:pStyle w:val="a3"/>
        <w:jc w:val="center"/>
        <w:rPr>
          <w:rStyle w:val="85pt"/>
          <w:rFonts w:eastAsia="Courier New"/>
          <w:color w:val="auto"/>
          <w:sz w:val="28"/>
          <w:szCs w:val="24"/>
        </w:rPr>
      </w:pPr>
    </w:p>
    <w:tbl>
      <w:tblPr>
        <w:tblW w:w="10773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654"/>
      </w:tblGrid>
      <w:tr w:rsidR="0060002C" w:rsidRPr="00E31D7F" w:rsidTr="00251960">
        <w:trPr>
          <w:trHeight w:val="1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10.00-13.</w:t>
            </w:r>
            <w:r w:rsidR="00077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002C" w:rsidRPr="00E31D7F" w:rsidRDefault="0060002C" w:rsidP="007F6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E31D7F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место проведения - зал</w:t>
            </w:r>
          </w:p>
          <w:p w:rsidR="0060002C" w:rsidRPr="00E31D7F" w:rsidRDefault="0060002C" w:rsidP="007F6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E31D7F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«ХИКМЕТ»</w:t>
            </w: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E3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069E" w:rsidRDefault="0007069E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552" w:rsidRPr="00E31D7F" w:rsidRDefault="005B5552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02C" w:rsidRPr="00E31D7F" w:rsidRDefault="00443C00" w:rsidP="005B555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08457" cy="542925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28" cy="545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E31D7F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53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56DA" w:rsidRPr="005356DA" w:rsidRDefault="00443C00" w:rsidP="0053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31D7F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-591185</wp:posOffset>
                  </wp:positionV>
                  <wp:extent cx="1275715" cy="885825"/>
                  <wp:effectExtent l="0" t="0" r="635" b="9525"/>
                  <wp:wrapThrough wrapText="bothSides">
                    <wp:wrapPolygon edited="0">
                      <wp:start x="8386" y="0"/>
                      <wp:lineTo x="2258" y="10219"/>
                      <wp:lineTo x="2258" y="11148"/>
                      <wp:lineTo x="4193" y="14865"/>
                      <wp:lineTo x="0" y="16723"/>
                      <wp:lineTo x="0" y="21368"/>
                      <wp:lineTo x="21288" y="21368"/>
                      <wp:lineTo x="21288" y="17187"/>
                      <wp:lineTo x="12579" y="14865"/>
                      <wp:lineTo x="18385" y="7897"/>
                      <wp:lineTo x="19675" y="6968"/>
                      <wp:lineTo x="19353" y="5110"/>
                      <wp:lineTo x="16450" y="0"/>
                      <wp:lineTo x="8386" y="0"/>
                    </wp:wrapPolygon>
                  </wp:wrapThrough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002C" w:rsidRPr="00E31D7F" w:rsidRDefault="0060002C" w:rsidP="008E4086">
            <w:pPr>
              <w:widowControl w:val="0"/>
              <w:tabs>
                <w:tab w:val="left" w:pos="198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0002C" w:rsidRPr="00E31D7F" w:rsidRDefault="0060002C" w:rsidP="00834E5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31D7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Трек</w:t>
            </w:r>
            <w:r w:rsidRPr="00E31D7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31D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="00D21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Роль</w:t>
            </w:r>
            <w:r w:rsidRPr="00E31D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Национальной системы квалификаций </w:t>
            </w:r>
            <w:r w:rsidRPr="00E31D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в формировании кадрового потенциала отраслей экономики»</w:t>
            </w:r>
          </w:p>
          <w:p w:rsidR="0060002C" w:rsidRPr="00E31D7F" w:rsidRDefault="0060002C" w:rsidP="00E736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1D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Факторович Алла Аркадьевна</w:t>
            </w:r>
            <w:r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генерального директора АНО «Национальное агентство развития квалификаций</w:t>
            </w:r>
            <w:r w:rsidR="00AA6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54B34" w:rsidRPr="00E31D7F" w:rsidRDefault="00854B34" w:rsidP="00E7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002C" w:rsidRPr="00E31D7F" w:rsidRDefault="0060002C" w:rsidP="00E7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Национальная система квалификаций формирует инструменты, необходимые для развития непрерывного образования, своевременного выявления востребованных квалификаций, разработки на основе профессиональных стандартов гибких модульных образовательных программ, оперативно отвечающих на изменения в содержании профессиональной деятельности, признания результатов неформального образования через механизм независимой оценки квалификации, способствует развитию человеческого капитала, </w:t>
            </w:r>
            <w:r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улучшению показателей российской экономики. </w:t>
            </w:r>
          </w:p>
          <w:p w:rsidR="00443C00" w:rsidRDefault="00443C00" w:rsidP="00AA6F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46F15" w:rsidRDefault="00246F15" w:rsidP="00AA6F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46F15" w:rsidRDefault="00246F15" w:rsidP="00AA6F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A6F46" w:rsidRDefault="00443C00" w:rsidP="00AA6F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УЧАСТНИКИ</w:t>
            </w:r>
            <w:r w:rsidR="00AA6F46" w:rsidRPr="00FE1A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: </w:t>
            </w:r>
          </w:p>
          <w:p w:rsidR="00251960" w:rsidRPr="00FE1A44" w:rsidRDefault="00251960" w:rsidP="00AA6F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A6F46" w:rsidRPr="0009131B" w:rsidRDefault="0060002C" w:rsidP="0009131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6F46">
              <w:rPr>
                <w:rFonts w:ascii="Times New Roman" w:hAnsi="Times New Roman" w:cs="Times New Roman"/>
                <w:sz w:val="24"/>
              </w:rPr>
              <w:t>АНО «Национальное агентство развития квалификаций</w:t>
            </w:r>
            <w:r w:rsidR="00AA6F46">
              <w:rPr>
                <w:rFonts w:ascii="Times New Roman" w:hAnsi="Times New Roman" w:cs="Times New Roman"/>
                <w:sz w:val="24"/>
              </w:rPr>
              <w:t>;</w:t>
            </w:r>
          </w:p>
          <w:p w:rsidR="00AA6F46" w:rsidRPr="00AA6F46" w:rsidRDefault="00443C00" w:rsidP="00AA6F4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A6F46" w:rsidRPr="00AA6F46">
              <w:rPr>
                <w:rFonts w:ascii="Times New Roman" w:hAnsi="Times New Roman" w:cs="Times New Roman"/>
                <w:bCs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образования Красноярского края;</w:t>
            </w:r>
          </w:p>
          <w:p w:rsidR="00AA6F46" w:rsidRPr="00443C00" w:rsidRDefault="00443C00" w:rsidP="00443C00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Совет</w:t>
            </w:r>
            <w:r w:rsidR="005B5552" w:rsidRPr="005B5552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по профессиональным квалификациям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B5552" w:rsidRPr="00443C0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 жилищно-коммунальном хозяйстве</w:t>
            </w:r>
            <w:r w:rsidR="00AA6F46" w:rsidRPr="00443C0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AA6F46" w:rsidRDefault="005B5552" w:rsidP="005B5552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5552">
              <w:rPr>
                <w:rFonts w:ascii="Times New Roman" w:hAnsi="Times New Roman" w:cs="Times New Roman"/>
                <w:sz w:val="24"/>
              </w:rPr>
              <w:t>Совет по профессиональным квалификациям</w:t>
            </w:r>
            <w:r w:rsidR="00AA6F46" w:rsidRPr="00AA6F46">
              <w:rPr>
                <w:rFonts w:ascii="Times New Roman" w:hAnsi="Times New Roman" w:cs="Times New Roman"/>
                <w:sz w:val="24"/>
              </w:rPr>
              <w:t xml:space="preserve"> в сфере гостеприимства;</w:t>
            </w:r>
          </w:p>
          <w:p w:rsidR="00AA6F46" w:rsidRPr="00DA3937" w:rsidRDefault="005B5552" w:rsidP="005B5552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55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по профессиональным квалификациям</w:t>
            </w:r>
            <w:r w:rsidR="00443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A6F46" w:rsidRPr="00AA6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proofErr w:type="spellStart"/>
            <w:r w:rsidR="00AA6F46" w:rsidRPr="00AA6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наноиндустрии</w:t>
            </w:r>
            <w:proofErr w:type="spellEnd"/>
            <w:r w:rsidR="00AA6F46" w:rsidRPr="00AA6F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DA3937" w:rsidRPr="00AA6F46" w:rsidRDefault="00DA3937" w:rsidP="005B5552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лесного хозяйства Красноярского края;</w:t>
            </w:r>
          </w:p>
          <w:p w:rsidR="00AA6F46" w:rsidRPr="00AA6F46" w:rsidRDefault="00443C00" w:rsidP="00AA6F4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091176" w:rsidRPr="00AA6F4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промышленников и предпринимателей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54B34" w:rsidRPr="00C30FB0" w:rsidRDefault="00AA6F46" w:rsidP="00443C00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6F46">
              <w:rPr>
                <w:rFonts w:ascii="Times New Roman" w:hAnsi="Times New Roman" w:cs="Times New Roman"/>
                <w:sz w:val="24"/>
              </w:rPr>
              <w:t>п</w:t>
            </w:r>
            <w:r w:rsidR="008D25D6" w:rsidRPr="00AA6F46">
              <w:rPr>
                <w:rFonts w:ascii="Times New Roman" w:hAnsi="Times New Roman" w:cs="Times New Roman"/>
                <w:sz w:val="24"/>
              </w:rPr>
              <w:t>редставители регионов Российской Федерации</w:t>
            </w:r>
            <w:r w:rsidR="00443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60002C" w:rsidRPr="008A1A1D" w:rsidTr="00251960">
        <w:trPr>
          <w:trHeight w:val="1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27FD" w:rsidRDefault="00BA6480" w:rsidP="00D56E7E">
            <w:pPr>
              <w:widowControl w:val="0"/>
              <w:autoSpaceDE w:val="0"/>
              <w:autoSpaceDN w:val="0"/>
              <w:spacing w:after="0" w:line="240" w:lineRule="auto"/>
            </w:pPr>
            <w:r>
              <w:lastRenderedPageBreak/>
              <w:br w:type="page"/>
            </w:r>
          </w:p>
          <w:p w:rsidR="000F27FD" w:rsidRDefault="000F27FD" w:rsidP="00D56E7E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</w:t>
            </w:r>
            <w:r w:rsidR="00BA6480" w:rsidRPr="00E31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="0098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7F6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A1A1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- зал</w:t>
            </w:r>
          </w:p>
          <w:p w:rsidR="0060002C" w:rsidRDefault="0060002C" w:rsidP="007F6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«</w:t>
            </w:r>
            <w:r w:rsidR="00863EE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ДЕМИРХАНОВ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»</w:t>
            </w: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AF2CA3" w:rsidRDefault="00854B34" w:rsidP="00AF2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60002C" w:rsidRPr="00AF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8E4086" w:rsidRDefault="008E4086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8E4086" w:rsidRDefault="008E4086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8E4086" w:rsidRDefault="008E4086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8E4086" w:rsidRDefault="008E4086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8E4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2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8E4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2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8E4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8A1A1D" w:rsidRDefault="0060002C" w:rsidP="00D56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F27FD" w:rsidRDefault="000F27FD" w:rsidP="00D5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858" w:rsidRPr="003A6C8D" w:rsidRDefault="0060002C" w:rsidP="00D5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8D">
              <w:rPr>
                <w:rFonts w:ascii="Times New Roman" w:hAnsi="Times New Roman" w:cs="Times New Roman"/>
                <w:b/>
                <w:sz w:val="24"/>
                <w:szCs w:val="24"/>
              </w:rPr>
              <w:t>Трек «</w:t>
            </w:r>
            <w:r w:rsidR="00F31C7C" w:rsidRPr="00F3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Национальной системы квалификаций: проблематика практического применения в условиях цифровой экономики</w:t>
            </w:r>
            <w:r w:rsidRPr="00F31C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3EE3" w:rsidRPr="00E31D7F" w:rsidRDefault="0060002C" w:rsidP="00863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Государство и бизнес, как участники национальной системы квалификаций, решая стратегическую задачу повышения производительности труда, особое внимание уделяют внедрению профессиональных стандартов, </w:t>
            </w:r>
            <w:r w:rsidR="00FF7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обеспечению безопасности труда и </w:t>
            </w:r>
            <w:r w:rsidR="00FF71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F714E" w:rsidRPr="00E31D7F">
              <w:rPr>
                <w:rFonts w:ascii="Times New Roman" w:hAnsi="Times New Roman" w:cs="Times New Roman"/>
                <w:sz w:val="24"/>
                <w:szCs w:val="24"/>
              </w:rPr>
              <w:t>ифровизаци</w:t>
            </w:r>
            <w:r w:rsidR="00FF7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7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63EE3" w:rsidRPr="00E31D7F">
              <w:rPr>
                <w:rFonts w:ascii="Times New Roman" w:hAnsi="Times New Roman" w:cs="Times New Roman"/>
                <w:sz w:val="24"/>
                <w:szCs w:val="24"/>
              </w:rPr>
              <w:t>компетенции работнико</w:t>
            </w:r>
            <w:r w:rsidR="00FF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3EE3" w:rsidRPr="00E3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2C" w:rsidRPr="003A6C8D" w:rsidRDefault="0060002C" w:rsidP="00B408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002C" w:rsidRPr="003A6C8D" w:rsidRDefault="0060002C" w:rsidP="00262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Модератор</w:t>
            </w:r>
            <w:r w:rsidR="00C30F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</w:t>
            </w:r>
            <w:r w:rsidRPr="003A6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3A6C8D">
              <w:rPr>
                <w:rFonts w:ascii="Times New Roman" w:hAnsi="Times New Roman" w:cs="Times New Roman"/>
                <w:sz w:val="24"/>
                <w:szCs w:val="24"/>
              </w:rPr>
              <w:t>Герций</w:t>
            </w:r>
            <w:proofErr w:type="spellEnd"/>
            <w:r w:rsidRPr="003A6C8D">
              <w:rPr>
                <w:rFonts w:ascii="Times New Roman" w:hAnsi="Times New Roman" w:cs="Times New Roman"/>
                <w:sz w:val="24"/>
                <w:szCs w:val="24"/>
              </w:rPr>
              <w:t xml:space="preserve"> Ю.В. – </w:t>
            </w:r>
            <w:r w:rsidR="00644834" w:rsidRPr="003A6C8D">
              <w:rPr>
                <w:rFonts w:ascii="Times New Roman" w:hAnsi="Times New Roman" w:cs="Times New Roman"/>
                <w:sz w:val="24"/>
                <w:szCs w:val="24"/>
              </w:rPr>
              <w:t>председатель СПК в сфере безопасности труда, социальн</w:t>
            </w:r>
            <w:r w:rsidR="00644834">
              <w:rPr>
                <w:rFonts w:ascii="Times New Roman" w:hAnsi="Times New Roman" w:cs="Times New Roman"/>
                <w:sz w:val="24"/>
                <w:szCs w:val="24"/>
              </w:rPr>
              <w:t>ой защиты и занятости населения;</w:t>
            </w:r>
            <w:r w:rsidR="00644834" w:rsidRPr="003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D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региональных проектов ФГ</w:t>
            </w:r>
            <w:r w:rsidR="00644834">
              <w:rPr>
                <w:rFonts w:ascii="Times New Roman" w:hAnsi="Times New Roman" w:cs="Times New Roman"/>
                <w:sz w:val="24"/>
                <w:szCs w:val="24"/>
              </w:rPr>
              <w:t>БУ «ВНИИ труда» Минтруда России</w:t>
            </w:r>
            <w:r w:rsidR="005B5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02C" w:rsidRPr="003A6C8D" w:rsidRDefault="00863EE3" w:rsidP="002E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7F">
              <w:rPr>
                <w:rFonts w:ascii="Times New Roman" w:hAnsi="Times New Roman" w:cs="Times New Roman"/>
                <w:sz w:val="24"/>
              </w:rPr>
              <w:t>Юргелас</w:t>
            </w:r>
            <w:proofErr w:type="spellEnd"/>
            <w:r w:rsidRPr="00E31D7F">
              <w:rPr>
                <w:rFonts w:ascii="Times New Roman" w:hAnsi="Times New Roman" w:cs="Times New Roman"/>
                <w:sz w:val="24"/>
              </w:rPr>
              <w:t xml:space="preserve"> Мария Владимировна</w:t>
            </w:r>
            <w:r w:rsidRPr="00661C4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E827FB" w:rsidRPr="00D33C0A">
              <w:rPr>
                <w:rFonts w:ascii="Times New Roman" w:hAnsi="Times New Roman" w:cs="Times New Roman"/>
                <w:sz w:val="24"/>
              </w:rPr>
              <w:t>заместитель генерального директора</w:t>
            </w:r>
            <w:r w:rsidR="00E827FB" w:rsidRPr="00661C4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61C43">
              <w:rPr>
                <w:rFonts w:ascii="Times New Roman" w:hAnsi="Times New Roman" w:cs="Times New Roman"/>
                <w:color w:val="000000" w:themeColor="text1"/>
                <w:sz w:val="24"/>
              </w:rPr>
              <w:t>АНО «Национальное агентство развития квалификаций»</w:t>
            </w:r>
            <w:r w:rsidR="005B5552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60002C" w:rsidRPr="005B5552" w:rsidRDefault="00C30FB0" w:rsidP="00B408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  <w:r w:rsidR="005B5552" w:rsidRPr="00FE1A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: </w:t>
            </w:r>
          </w:p>
          <w:p w:rsidR="005B5552" w:rsidRDefault="005B5552" w:rsidP="003F2BC0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5552" w:rsidRPr="005B5552" w:rsidRDefault="00E827FB" w:rsidP="005B5552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5552">
              <w:rPr>
                <w:rFonts w:ascii="Times New Roman" w:hAnsi="Times New Roman" w:cs="Times New Roman"/>
                <w:color w:val="000000" w:themeColor="text1"/>
                <w:sz w:val="24"/>
              </w:rPr>
              <w:t>АНО «Национальное агентство развития квалификаций»</w:t>
            </w:r>
            <w:r w:rsidR="005B5552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3B72E2" w:rsidRDefault="0052046B" w:rsidP="005B5552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B72E2" w:rsidRPr="005B5552">
              <w:rPr>
                <w:rFonts w:ascii="Times New Roman" w:hAnsi="Times New Roman" w:cs="Times New Roman"/>
                <w:sz w:val="24"/>
              </w:rPr>
              <w:t>инист</w:t>
            </w:r>
            <w:r w:rsidR="005B5552" w:rsidRPr="005B5552">
              <w:rPr>
                <w:rFonts w:ascii="Times New Roman" w:hAnsi="Times New Roman" w:cs="Times New Roman"/>
                <w:sz w:val="24"/>
              </w:rPr>
              <w:t>ерств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3B72E2" w:rsidRPr="005B5552">
              <w:rPr>
                <w:rFonts w:ascii="Times New Roman" w:hAnsi="Times New Roman" w:cs="Times New Roman"/>
                <w:sz w:val="24"/>
              </w:rPr>
              <w:t xml:space="preserve"> цифрового развития Красноярского края</w:t>
            </w:r>
            <w:r w:rsidR="00064333">
              <w:rPr>
                <w:rFonts w:ascii="Times New Roman" w:hAnsi="Times New Roman" w:cs="Times New Roman"/>
                <w:sz w:val="24"/>
              </w:rPr>
              <w:t>;</w:t>
            </w:r>
          </w:p>
          <w:p w:rsidR="00DA3937" w:rsidRPr="005B5552" w:rsidRDefault="00DA3937" w:rsidP="005B5552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Красноярского края;</w:t>
            </w:r>
          </w:p>
          <w:p w:rsidR="005B5552" w:rsidRDefault="005B5552" w:rsidP="005B555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5552">
              <w:rPr>
                <w:rFonts w:ascii="Times New Roman" w:hAnsi="Times New Roman" w:cs="Times New Roman"/>
                <w:sz w:val="24"/>
              </w:rPr>
              <w:t>Совет по профессиональным квалификациям</w:t>
            </w:r>
            <w:r w:rsidR="000F3808" w:rsidRPr="004D642B">
              <w:rPr>
                <w:rFonts w:ascii="Times New Roman" w:hAnsi="Times New Roman" w:cs="Times New Roman"/>
                <w:sz w:val="24"/>
              </w:rPr>
              <w:t xml:space="preserve"> в сфере безопасности труда, социальн</w:t>
            </w:r>
            <w:r>
              <w:rPr>
                <w:rFonts w:ascii="Times New Roman" w:hAnsi="Times New Roman" w:cs="Times New Roman"/>
                <w:sz w:val="24"/>
              </w:rPr>
              <w:t>ой защиты и занятости населения;</w:t>
            </w:r>
          </w:p>
          <w:p w:rsidR="00AA60EC" w:rsidRPr="005B5552" w:rsidRDefault="0052046B" w:rsidP="005B555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0EC" w:rsidRPr="005B5552">
              <w:rPr>
                <w:rFonts w:ascii="Times New Roman" w:hAnsi="Times New Roman" w:cs="Times New Roman"/>
                <w:sz w:val="24"/>
                <w:szCs w:val="24"/>
              </w:rPr>
              <w:t>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60EC"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труда и занятости населения Красноярского края</w:t>
            </w:r>
            <w:r w:rsidR="00064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064333" w:rsidRDefault="005B5552" w:rsidP="0006433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5552">
              <w:rPr>
                <w:rFonts w:ascii="Times New Roman" w:hAnsi="Times New Roman" w:cs="Times New Roman"/>
                <w:sz w:val="24"/>
              </w:rPr>
              <w:t>Акционерно</w:t>
            </w:r>
            <w:r w:rsidR="0052046B">
              <w:rPr>
                <w:rFonts w:ascii="Times New Roman" w:hAnsi="Times New Roman" w:cs="Times New Roman"/>
                <w:sz w:val="24"/>
              </w:rPr>
              <w:t>е</w:t>
            </w:r>
            <w:r w:rsidRPr="005B5552">
              <w:rPr>
                <w:rFonts w:ascii="Times New Roman" w:hAnsi="Times New Roman" w:cs="Times New Roman"/>
                <w:sz w:val="24"/>
              </w:rPr>
              <w:t xml:space="preserve"> обществ</w:t>
            </w:r>
            <w:r w:rsidR="0052046B">
              <w:rPr>
                <w:rFonts w:ascii="Times New Roman" w:hAnsi="Times New Roman" w:cs="Times New Roman"/>
                <w:sz w:val="24"/>
              </w:rPr>
              <w:t>о</w:t>
            </w:r>
            <w:r w:rsidRPr="005B5552">
              <w:rPr>
                <w:rFonts w:ascii="Times New Roman" w:hAnsi="Times New Roman" w:cs="Times New Roman"/>
                <w:sz w:val="24"/>
              </w:rPr>
              <w:t xml:space="preserve"> «Информационные спутниковые системы» имени академика М.Ф. </w:t>
            </w:r>
            <w:proofErr w:type="spellStart"/>
            <w:r w:rsidRPr="005B5552">
              <w:rPr>
                <w:rFonts w:ascii="Times New Roman" w:hAnsi="Times New Roman" w:cs="Times New Roman"/>
                <w:sz w:val="24"/>
              </w:rPr>
              <w:t>Решетнёва</w:t>
            </w:r>
            <w:proofErr w:type="spellEnd"/>
            <w:r w:rsidRPr="005B5552">
              <w:rPr>
                <w:rFonts w:ascii="Times New Roman" w:hAnsi="Times New Roman" w:cs="Times New Roman"/>
                <w:sz w:val="24"/>
              </w:rPr>
              <w:t>»</w:t>
            </w:r>
            <w:r w:rsidRPr="00064333">
              <w:rPr>
                <w:rFonts w:ascii="Times New Roman" w:hAnsi="Times New Roman" w:cs="Times New Roman"/>
                <w:sz w:val="24"/>
              </w:rPr>
              <w:t>;</w:t>
            </w:r>
          </w:p>
          <w:p w:rsidR="008D25D6" w:rsidRPr="00064333" w:rsidRDefault="0052046B" w:rsidP="0006433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Союз </w:t>
            </w:r>
            <w:r w:rsidR="008D25D6" w:rsidRPr="00064333">
              <w:rPr>
                <w:rFonts w:ascii="Times New Roman" w:hAnsi="Times New Roman" w:cs="Times New Roman"/>
                <w:sz w:val="24"/>
              </w:rPr>
              <w:t>Центрально-Сибирск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="008D25D6" w:rsidRPr="00064333">
              <w:rPr>
                <w:rFonts w:ascii="Times New Roman" w:hAnsi="Times New Roman" w:cs="Times New Roman"/>
                <w:sz w:val="24"/>
              </w:rPr>
              <w:t xml:space="preserve"> торгово-промышленн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="008D25D6" w:rsidRPr="00064333">
              <w:rPr>
                <w:rFonts w:ascii="Times New Roman" w:hAnsi="Times New Roman" w:cs="Times New Roman"/>
                <w:sz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064333">
              <w:rPr>
                <w:rFonts w:ascii="Times New Roman" w:hAnsi="Times New Roman" w:cs="Times New Roman"/>
                <w:sz w:val="24"/>
              </w:rPr>
              <w:t>;</w:t>
            </w:r>
          </w:p>
          <w:p w:rsidR="008D25D6" w:rsidRDefault="008D25D6" w:rsidP="008D25D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6C25">
              <w:rPr>
                <w:rFonts w:ascii="Times New Roman" w:hAnsi="Times New Roman" w:cs="Times New Roman"/>
                <w:sz w:val="24"/>
              </w:rPr>
              <w:t>Красноярск</w:t>
            </w:r>
            <w:r w:rsidR="0052046B">
              <w:rPr>
                <w:rFonts w:ascii="Times New Roman" w:hAnsi="Times New Roman" w:cs="Times New Roman"/>
                <w:sz w:val="24"/>
              </w:rPr>
              <w:t>ое</w:t>
            </w:r>
            <w:r w:rsidRPr="00D76C25">
              <w:rPr>
                <w:rFonts w:ascii="Times New Roman" w:hAnsi="Times New Roman" w:cs="Times New Roman"/>
                <w:sz w:val="24"/>
              </w:rPr>
              <w:t xml:space="preserve"> краев</w:t>
            </w:r>
            <w:r w:rsidR="0052046B">
              <w:rPr>
                <w:rFonts w:ascii="Times New Roman" w:hAnsi="Times New Roman" w:cs="Times New Roman"/>
                <w:sz w:val="24"/>
              </w:rPr>
              <w:t>ое</w:t>
            </w:r>
            <w:r w:rsidRPr="00D76C25">
              <w:rPr>
                <w:rFonts w:ascii="Times New Roman" w:hAnsi="Times New Roman" w:cs="Times New Roman"/>
                <w:sz w:val="24"/>
              </w:rPr>
              <w:t xml:space="preserve"> объединени</w:t>
            </w:r>
            <w:r w:rsidR="0052046B">
              <w:rPr>
                <w:rFonts w:ascii="Times New Roman" w:hAnsi="Times New Roman" w:cs="Times New Roman"/>
                <w:sz w:val="24"/>
              </w:rPr>
              <w:t>е</w:t>
            </w:r>
            <w:r w:rsidRPr="00D76C25">
              <w:rPr>
                <w:rFonts w:ascii="Times New Roman" w:hAnsi="Times New Roman" w:cs="Times New Roman"/>
                <w:sz w:val="24"/>
              </w:rPr>
              <w:t xml:space="preserve"> организаций профсоюзов </w:t>
            </w:r>
            <w:r w:rsidR="000F3808" w:rsidRPr="00D76C25">
              <w:rPr>
                <w:rFonts w:ascii="Times New Roman" w:hAnsi="Times New Roman" w:cs="Times New Roman"/>
                <w:sz w:val="24"/>
              </w:rPr>
              <w:t>«</w:t>
            </w:r>
            <w:r w:rsidRPr="00D76C25">
              <w:rPr>
                <w:rFonts w:ascii="Times New Roman" w:hAnsi="Times New Roman" w:cs="Times New Roman"/>
                <w:sz w:val="24"/>
              </w:rPr>
              <w:t>Федерация профсоюзов Красноярского края</w:t>
            </w:r>
            <w:r w:rsidR="000F3808" w:rsidRPr="00D76C25">
              <w:rPr>
                <w:rFonts w:ascii="Times New Roman" w:hAnsi="Times New Roman" w:cs="Times New Roman"/>
                <w:sz w:val="24"/>
              </w:rPr>
              <w:t>»</w:t>
            </w:r>
            <w:r w:rsidR="0052046B">
              <w:rPr>
                <w:rFonts w:ascii="Times New Roman" w:hAnsi="Times New Roman" w:cs="Times New Roman"/>
                <w:sz w:val="24"/>
              </w:rPr>
              <w:t>;</w:t>
            </w:r>
          </w:p>
          <w:p w:rsidR="003C0E23" w:rsidRPr="00D76C25" w:rsidRDefault="003C0E23" w:rsidP="008D25D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bookmarkStart w:id="0" w:name="_GoBack"/>
            <w:bookmarkEnd w:id="0"/>
            <w:r w:rsidRPr="008D25D6">
              <w:rPr>
                <w:rFonts w:ascii="Times New Roman" w:hAnsi="Times New Roman" w:cs="Times New Roman"/>
                <w:sz w:val="24"/>
              </w:rPr>
              <w:t>редставитель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73F9">
              <w:rPr>
                <w:rFonts w:ascii="Times New Roman" w:hAnsi="Times New Roman" w:cs="Times New Roman"/>
                <w:sz w:val="24"/>
              </w:rPr>
              <w:t>рабочей группы</w:t>
            </w:r>
            <w:r>
              <w:t xml:space="preserve"> </w:t>
            </w:r>
            <w:r w:rsidRPr="001073F9">
              <w:rPr>
                <w:rFonts w:ascii="Times New Roman" w:hAnsi="Times New Roman" w:cs="Times New Roman"/>
                <w:sz w:val="24"/>
              </w:rPr>
              <w:t>агентства труда и занятости населения Красноярского края по направлению «Создание системы управления рынком труда»</w:t>
            </w:r>
          </w:p>
          <w:p w:rsidR="008D25D6" w:rsidRDefault="00064333" w:rsidP="0052046B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F3808" w:rsidRPr="008D25D6">
              <w:rPr>
                <w:rFonts w:ascii="Times New Roman" w:hAnsi="Times New Roman" w:cs="Times New Roman"/>
                <w:sz w:val="24"/>
              </w:rPr>
              <w:t>редставител</w:t>
            </w:r>
            <w:r w:rsidR="000F3808">
              <w:rPr>
                <w:rFonts w:ascii="Times New Roman" w:hAnsi="Times New Roman" w:cs="Times New Roman"/>
                <w:sz w:val="24"/>
              </w:rPr>
              <w:t>и регионов Российской Федерации</w:t>
            </w:r>
            <w:r w:rsidR="00520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046B" w:rsidRPr="00237C60" w:rsidRDefault="0052046B" w:rsidP="0052046B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0002C" w:rsidRPr="008A1A1D" w:rsidTr="00251960">
        <w:trPr>
          <w:trHeight w:val="11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002C" w:rsidRDefault="0060002C" w:rsidP="00251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lastRenderedPageBreak/>
              <w:t xml:space="preserve">                   </w:t>
            </w:r>
          </w:p>
          <w:p w:rsidR="00251960" w:rsidRDefault="00251960" w:rsidP="00251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</w:pPr>
          </w:p>
          <w:p w:rsidR="00251960" w:rsidRDefault="00251960" w:rsidP="00251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</w:pPr>
          </w:p>
          <w:p w:rsidR="00251960" w:rsidRPr="00402322" w:rsidRDefault="00251960" w:rsidP="00251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0002C" w:rsidRPr="008A1A1D" w:rsidRDefault="0052046B" w:rsidP="00520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35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-8991600</wp:posOffset>
                  </wp:positionV>
                  <wp:extent cx="1543685" cy="1071245"/>
                  <wp:effectExtent l="0" t="0" r="0" b="0"/>
                  <wp:wrapThrough wrapText="bothSides">
                    <wp:wrapPolygon edited="0">
                      <wp:start x="8530" y="0"/>
                      <wp:lineTo x="2399" y="10371"/>
                      <wp:lineTo x="2932" y="12292"/>
                      <wp:lineTo x="0" y="16901"/>
                      <wp:lineTo x="0" y="21126"/>
                      <wp:lineTo x="21325" y="21126"/>
                      <wp:lineTo x="21325" y="16901"/>
                      <wp:lineTo x="10662" y="12292"/>
                      <wp:lineTo x="14128" y="12292"/>
                      <wp:lineTo x="19192" y="8451"/>
                      <wp:lineTo x="19725" y="6146"/>
                      <wp:lineTo x="18926" y="4225"/>
                      <wp:lineTo x="16260" y="0"/>
                      <wp:lineTo x="8530" y="0"/>
                    </wp:wrapPolygon>
                  </wp:wrapThrough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02C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t xml:space="preserve">    </w:t>
            </w:r>
            <w:r w:rsidR="00251960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drawing>
                <wp:inline distT="0" distB="0" distL="0" distR="0">
                  <wp:extent cx="3124200" cy="995825"/>
                  <wp:effectExtent l="0" t="0" r="0" b="0"/>
                  <wp:docPr id="14" name="Рисунок 14" descr="C:\Users\smirnova\Desktop\Логотип Правительства кр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rnova\Desktop\Логотип Правительства кр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25" cy="100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960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w:t xml:space="preserve">                                       </w:t>
            </w:r>
          </w:p>
        </w:tc>
      </w:tr>
      <w:tr w:rsidR="0060002C" w:rsidRPr="000B78E7" w:rsidTr="00251960">
        <w:trPr>
          <w:trHeight w:val="1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A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8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8A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A1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8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A1A1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- зал</w:t>
            </w: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«</w:t>
            </w:r>
            <w:r w:rsidRPr="007F6036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ХИКМЕТ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»</w:t>
            </w: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Pr="00AF2CA3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человек</w:t>
            </w: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Default="0060002C" w:rsidP="00AF0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02C" w:rsidRPr="008A1A1D" w:rsidRDefault="0060002C" w:rsidP="00402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0002C" w:rsidRPr="00325E90" w:rsidRDefault="0060002C" w:rsidP="00251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  <w:p w:rsidR="0060002C" w:rsidRPr="001E10C8" w:rsidRDefault="0060002C" w:rsidP="008A1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002C" w:rsidRDefault="0060002C" w:rsidP="002855E9">
            <w:pPr>
              <w:ind w:firstLine="5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32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производительности труда и квалификация кадров имеют взаимовлияющее значение. Трансформация рынка труда, выстраивание взаимодействий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работодатель – </w:t>
            </w:r>
            <w:r w:rsidRPr="004023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402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организация» стали вызовами экономики, которые необходимо решать.</w:t>
            </w:r>
          </w:p>
          <w:p w:rsidR="00F37652" w:rsidRPr="002855E9" w:rsidRDefault="00F37652" w:rsidP="00F376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Модератор:</w:t>
            </w:r>
            <w:r w:rsidRPr="00D33C0A">
              <w:rPr>
                <w:rFonts w:ascii="Times New Roman" w:hAnsi="Times New Roman" w:cs="Times New Roman"/>
                <w:sz w:val="24"/>
              </w:rPr>
              <w:t xml:space="preserve"> Факторович Алла Аркадьевна, заместитель генерального директора АНО «Национальное агентство развития квалификаций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0002C" w:rsidRPr="00FE1A44" w:rsidRDefault="0060002C" w:rsidP="00FB2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A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Выступающие: </w:t>
            </w:r>
          </w:p>
          <w:p w:rsidR="0060002C" w:rsidRPr="001E10C8" w:rsidRDefault="0060002C" w:rsidP="00FB25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333" w:rsidRDefault="00064333" w:rsidP="0006433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</w:t>
            </w:r>
            <w:r w:rsidR="00F37652" w:rsidRPr="009A20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Министерства</w:t>
            </w:r>
            <w:r w:rsidRPr="00064333">
              <w:rPr>
                <w:rFonts w:ascii="Times New Roman" w:hAnsi="Times New Roman" w:cs="Times New Roman"/>
                <w:sz w:val="24"/>
              </w:rPr>
              <w:t xml:space="preserve">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4333">
              <w:rPr>
                <w:rFonts w:ascii="Times New Roman" w:hAnsi="Times New Roman" w:cs="Times New Roman"/>
                <w:sz w:val="24"/>
              </w:rPr>
              <w:t>(на согласовании)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64333" w:rsidRDefault="00064333" w:rsidP="0006433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Министерства</w:t>
            </w:r>
            <w:r w:rsidRPr="00064333">
              <w:rPr>
                <w:rFonts w:ascii="Times New Roman" w:hAnsi="Times New Roman" w:cs="Times New Roman"/>
                <w:sz w:val="24"/>
              </w:rPr>
              <w:t xml:space="preserve"> науки и высшего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4333">
              <w:rPr>
                <w:rFonts w:ascii="Times New Roman" w:hAnsi="Times New Roman" w:cs="Times New Roman"/>
                <w:sz w:val="24"/>
              </w:rPr>
              <w:t>(на согласовании)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F27FD" w:rsidRDefault="00064333" w:rsidP="000F27FD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 Министерства </w:t>
            </w:r>
            <w:r w:rsidRPr="00064333">
              <w:rPr>
                <w:rFonts w:ascii="Times New Roman" w:hAnsi="Times New Roman" w:cs="Times New Roman"/>
                <w:sz w:val="24"/>
              </w:rPr>
              <w:t>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4333">
              <w:rPr>
                <w:rFonts w:ascii="Times New Roman" w:hAnsi="Times New Roman" w:cs="Times New Roman"/>
                <w:sz w:val="24"/>
              </w:rPr>
              <w:t>(на согласовании)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0F27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27FD" w:rsidRDefault="000F27FD" w:rsidP="000F27FD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 </w:t>
            </w:r>
            <w:r w:rsidRPr="00064333">
              <w:rPr>
                <w:rFonts w:ascii="Times New Roman" w:hAnsi="Times New Roman" w:cs="Times New Roman"/>
                <w:sz w:val="24"/>
              </w:rPr>
              <w:t>Федеральной службы по труду и занятости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64333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4333">
              <w:rPr>
                <w:rFonts w:ascii="Times New Roman" w:hAnsi="Times New Roman" w:cs="Times New Roman"/>
                <w:sz w:val="24"/>
              </w:rPr>
              <w:t>(на согласовании)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64333" w:rsidRDefault="00064333" w:rsidP="0006433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 </w:t>
            </w:r>
            <w:r w:rsidRPr="00064333">
              <w:rPr>
                <w:rFonts w:ascii="Times New Roman" w:hAnsi="Times New Roman" w:cs="Times New Roman"/>
                <w:sz w:val="24"/>
              </w:rPr>
              <w:t>ФГБУ «ВНИИ труда» Минтруда России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5113F" w:rsidRDefault="00064333" w:rsidP="0065113F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 </w:t>
            </w:r>
            <w:r w:rsidR="00E827FB" w:rsidRPr="009A2003">
              <w:rPr>
                <w:rFonts w:ascii="Times New Roman" w:hAnsi="Times New Roman" w:cs="Times New Roman"/>
                <w:color w:val="000000" w:themeColor="text1"/>
                <w:sz w:val="24"/>
              </w:rPr>
              <w:t>АНО «Национальное агентство развития квалификаций»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6511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113F" w:rsidRDefault="0065113F" w:rsidP="0065113F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Министерства экономики и регионального развития Красноярского края;</w:t>
            </w:r>
          </w:p>
          <w:p w:rsidR="000036C4" w:rsidRDefault="00251960" w:rsidP="000036C4">
            <w:pPr>
              <w:pStyle w:val="a3"/>
              <w:numPr>
                <w:ilvl w:val="0"/>
                <w:numId w:val="10"/>
              </w:num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С</w:t>
            </w:r>
            <w:r w:rsidR="0060002C" w:rsidRPr="00FB25BB">
              <w:rPr>
                <w:rFonts w:ascii="Times New Roman" w:hAnsi="Times New Roman" w:cs="Times New Roman"/>
                <w:sz w:val="24"/>
              </w:rPr>
              <w:t xml:space="preserve">овета по профессиональным квалификациям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60002C" w:rsidRPr="00FB25BB">
              <w:rPr>
                <w:rFonts w:ascii="Times New Roman" w:hAnsi="Times New Roman" w:cs="Times New Roman"/>
                <w:sz w:val="24"/>
              </w:rPr>
              <w:t>в сфере безопасности труда, социальной защиты и занят</w:t>
            </w:r>
            <w:r w:rsidR="0060002C">
              <w:rPr>
                <w:rFonts w:ascii="Times New Roman" w:hAnsi="Times New Roman" w:cs="Times New Roman"/>
                <w:sz w:val="24"/>
              </w:rPr>
              <w:t>ости населения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64333" w:rsidRPr="00064333" w:rsidRDefault="00064333" w:rsidP="00064333">
            <w:pPr>
              <w:pStyle w:val="a3"/>
              <w:numPr>
                <w:ilvl w:val="0"/>
                <w:numId w:val="10"/>
              </w:num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64333">
              <w:rPr>
                <w:rFonts w:ascii="Times New Roman" w:hAnsi="Times New Roman" w:cs="Times New Roman"/>
                <w:sz w:val="24"/>
              </w:rPr>
              <w:t>представитель Совета по профессиональным квалификациям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64333">
              <w:rPr>
                <w:rFonts w:ascii="Times New Roman" w:hAnsi="Times New Roman" w:cs="Times New Roman"/>
                <w:sz w:val="24"/>
              </w:rPr>
              <w:t xml:space="preserve"> в сфере гостеприимства;</w:t>
            </w:r>
          </w:p>
          <w:p w:rsidR="00064333" w:rsidRPr="00064333" w:rsidRDefault="00064333" w:rsidP="00064333">
            <w:pPr>
              <w:pStyle w:val="a3"/>
              <w:numPr>
                <w:ilvl w:val="0"/>
                <w:numId w:val="10"/>
              </w:numPr>
              <w:tabs>
                <w:tab w:val="left" w:pos="271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06433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представитель Совета по профессиональным квалификациям</w:t>
            </w:r>
          </w:p>
          <w:p w:rsidR="00064333" w:rsidRPr="00064333" w:rsidRDefault="00064333" w:rsidP="00064333">
            <w:pPr>
              <w:pStyle w:val="a3"/>
              <w:tabs>
                <w:tab w:val="left" w:pos="271"/>
              </w:tabs>
              <w:ind w:left="72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06433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 жилищно-коммунальном хозяйстве;</w:t>
            </w:r>
          </w:p>
          <w:p w:rsidR="00064333" w:rsidRDefault="00064333" w:rsidP="000643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064333">
              <w:rPr>
                <w:rFonts w:ascii="Times New Roman" w:hAnsi="Times New Roman" w:cs="Times New Roman"/>
                <w:sz w:val="24"/>
              </w:rPr>
              <w:t>представитель Союза промышленников и пред</w:t>
            </w:r>
            <w:r w:rsidR="00251960">
              <w:rPr>
                <w:rFonts w:ascii="Times New Roman" w:hAnsi="Times New Roman" w:cs="Times New Roman"/>
                <w:sz w:val="24"/>
              </w:rPr>
              <w:t>принимателей Красноярского края</w:t>
            </w:r>
            <w:r w:rsidRPr="00064333">
              <w:rPr>
                <w:rFonts w:ascii="Times New Roman" w:hAnsi="Times New Roman" w:cs="Times New Roman"/>
                <w:sz w:val="24"/>
              </w:rPr>
              <w:t xml:space="preserve"> (на согласовании);</w:t>
            </w:r>
          </w:p>
          <w:p w:rsidR="0060002C" w:rsidRPr="009B7FFB" w:rsidRDefault="00064333" w:rsidP="008B0AB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13"/>
              </w:tabs>
              <w:spacing w:after="6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представитель</w:t>
            </w:r>
            <w:r w:rsidR="008B0AB5" w:rsidRPr="008B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0002C" w:rsidRPr="00FE0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Акционерно</w:t>
            </w:r>
            <w:r w:rsidR="00600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</w:t>
            </w:r>
            <w:r w:rsidR="0060002C" w:rsidRPr="00FE0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обществ</w:t>
            </w:r>
            <w:r w:rsidR="00600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60002C" w:rsidRPr="00FE0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«Корпорация развития Енисейской Сибири»</w:t>
            </w:r>
            <w:r w:rsidR="00600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0002C"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00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60002C" w:rsidRPr="00E31D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согласовани</w:t>
            </w:r>
            <w:r w:rsidR="006000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958F1" w:rsidRPr="00F37652" w:rsidRDefault="0060002C" w:rsidP="00F3765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резолюции форума</w:t>
            </w:r>
          </w:p>
        </w:tc>
      </w:tr>
    </w:tbl>
    <w:p w:rsidR="008E4086" w:rsidRDefault="008E4086" w:rsidP="00661C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27EB" w:rsidRDefault="002F27E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2F27EB" w:rsidSect="004B564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9E" w:rsidRDefault="0093799E" w:rsidP="0076181B">
      <w:pPr>
        <w:spacing w:after="0" w:line="240" w:lineRule="auto"/>
      </w:pPr>
      <w:r>
        <w:separator/>
      </w:r>
    </w:p>
  </w:endnote>
  <w:endnote w:type="continuationSeparator" w:id="0">
    <w:p w:rsidR="0093799E" w:rsidRDefault="0093799E" w:rsidP="007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9E" w:rsidRDefault="0093799E" w:rsidP="0076181B">
      <w:pPr>
        <w:spacing w:after="0" w:line="240" w:lineRule="auto"/>
      </w:pPr>
      <w:r>
        <w:separator/>
      </w:r>
    </w:p>
  </w:footnote>
  <w:footnote w:type="continuationSeparator" w:id="0">
    <w:p w:rsidR="0093799E" w:rsidRDefault="0093799E" w:rsidP="0076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51"/>
    <w:multiLevelType w:val="hybridMultilevel"/>
    <w:tmpl w:val="987E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A1F"/>
    <w:multiLevelType w:val="hybridMultilevel"/>
    <w:tmpl w:val="886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4258"/>
    <w:multiLevelType w:val="hybridMultilevel"/>
    <w:tmpl w:val="6A54AF42"/>
    <w:lvl w:ilvl="0" w:tplc="041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">
    <w:nsid w:val="0BBE2F69"/>
    <w:multiLevelType w:val="hybridMultilevel"/>
    <w:tmpl w:val="BD20F964"/>
    <w:lvl w:ilvl="0" w:tplc="7782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70F6"/>
    <w:multiLevelType w:val="hybridMultilevel"/>
    <w:tmpl w:val="9DD6CA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560D0E"/>
    <w:multiLevelType w:val="hybridMultilevel"/>
    <w:tmpl w:val="C7A22154"/>
    <w:lvl w:ilvl="0" w:tplc="4B4E7DA6">
      <w:numFmt w:val="bullet"/>
      <w:lvlText w:val="-"/>
      <w:lvlJc w:val="left"/>
      <w:pPr>
        <w:ind w:left="1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6">
    <w:nsid w:val="1E9450C6"/>
    <w:multiLevelType w:val="hybridMultilevel"/>
    <w:tmpl w:val="E690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3A3C"/>
    <w:multiLevelType w:val="hybridMultilevel"/>
    <w:tmpl w:val="C3DC8AC6"/>
    <w:lvl w:ilvl="0" w:tplc="E07CB4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427D6"/>
    <w:multiLevelType w:val="hybridMultilevel"/>
    <w:tmpl w:val="F5B00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F765E"/>
    <w:multiLevelType w:val="hybridMultilevel"/>
    <w:tmpl w:val="6B36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47AD5"/>
    <w:multiLevelType w:val="hybridMultilevel"/>
    <w:tmpl w:val="1820D1D2"/>
    <w:lvl w:ilvl="0" w:tplc="0D188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74C8"/>
    <w:multiLevelType w:val="hybridMultilevel"/>
    <w:tmpl w:val="FEA81150"/>
    <w:lvl w:ilvl="0" w:tplc="7782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4515"/>
    <w:multiLevelType w:val="hybridMultilevel"/>
    <w:tmpl w:val="D5B0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0192C"/>
    <w:multiLevelType w:val="hybridMultilevel"/>
    <w:tmpl w:val="F70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1460D"/>
    <w:multiLevelType w:val="hybridMultilevel"/>
    <w:tmpl w:val="2E48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664FC"/>
    <w:multiLevelType w:val="hybridMultilevel"/>
    <w:tmpl w:val="A8B8399C"/>
    <w:lvl w:ilvl="0" w:tplc="C5C0EC44">
      <w:start w:val="1"/>
      <w:numFmt w:val="bullet"/>
      <w:suff w:val="space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46BB"/>
    <w:multiLevelType w:val="hybridMultilevel"/>
    <w:tmpl w:val="948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5BD1"/>
    <w:multiLevelType w:val="hybridMultilevel"/>
    <w:tmpl w:val="5DA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9528B"/>
    <w:multiLevelType w:val="hybridMultilevel"/>
    <w:tmpl w:val="F11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623D1"/>
    <w:multiLevelType w:val="hybridMultilevel"/>
    <w:tmpl w:val="EAA8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19"/>
  </w:num>
  <w:num w:numId="6">
    <w:abstractNumId w:val="18"/>
  </w:num>
  <w:num w:numId="7">
    <w:abstractNumId w:val="12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49"/>
    <w:rsid w:val="00002D49"/>
    <w:rsid w:val="000036C4"/>
    <w:rsid w:val="00007B28"/>
    <w:rsid w:val="000331B6"/>
    <w:rsid w:val="000340CB"/>
    <w:rsid w:val="00035054"/>
    <w:rsid w:val="00041495"/>
    <w:rsid w:val="0005759C"/>
    <w:rsid w:val="00063FE4"/>
    <w:rsid w:val="000641C1"/>
    <w:rsid w:val="00064333"/>
    <w:rsid w:val="00065B61"/>
    <w:rsid w:val="00066839"/>
    <w:rsid w:val="0007069E"/>
    <w:rsid w:val="00077AF3"/>
    <w:rsid w:val="00083804"/>
    <w:rsid w:val="00091176"/>
    <w:rsid w:val="0009131B"/>
    <w:rsid w:val="000928AC"/>
    <w:rsid w:val="000A2B70"/>
    <w:rsid w:val="000A6264"/>
    <w:rsid w:val="000B22E3"/>
    <w:rsid w:val="000B31D6"/>
    <w:rsid w:val="000B367F"/>
    <w:rsid w:val="000B5543"/>
    <w:rsid w:val="000B5671"/>
    <w:rsid w:val="000B60C9"/>
    <w:rsid w:val="000B61AC"/>
    <w:rsid w:val="000B78E7"/>
    <w:rsid w:val="000C3CE8"/>
    <w:rsid w:val="000D7194"/>
    <w:rsid w:val="000E6255"/>
    <w:rsid w:val="000F27FD"/>
    <w:rsid w:val="000F3808"/>
    <w:rsid w:val="00105C6E"/>
    <w:rsid w:val="001073F9"/>
    <w:rsid w:val="00122247"/>
    <w:rsid w:val="00125EF2"/>
    <w:rsid w:val="00126313"/>
    <w:rsid w:val="001277F7"/>
    <w:rsid w:val="00131447"/>
    <w:rsid w:val="00135965"/>
    <w:rsid w:val="00140ACA"/>
    <w:rsid w:val="00146708"/>
    <w:rsid w:val="0015277F"/>
    <w:rsid w:val="001542E2"/>
    <w:rsid w:val="00155C70"/>
    <w:rsid w:val="0017195A"/>
    <w:rsid w:val="001769D8"/>
    <w:rsid w:val="001820ED"/>
    <w:rsid w:val="00190534"/>
    <w:rsid w:val="001916ED"/>
    <w:rsid w:val="001958F1"/>
    <w:rsid w:val="00195B2A"/>
    <w:rsid w:val="00196719"/>
    <w:rsid w:val="001A1F45"/>
    <w:rsid w:val="001B6128"/>
    <w:rsid w:val="001D2AE7"/>
    <w:rsid w:val="001E10C8"/>
    <w:rsid w:val="001E5601"/>
    <w:rsid w:val="001F44BD"/>
    <w:rsid w:val="00211BF6"/>
    <w:rsid w:val="0021575B"/>
    <w:rsid w:val="00216E1D"/>
    <w:rsid w:val="00221877"/>
    <w:rsid w:val="00226C6E"/>
    <w:rsid w:val="00230BB2"/>
    <w:rsid w:val="00230ED0"/>
    <w:rsid w:val="00237C60"/>
    <w:rsid w:val="00242BC9"/>
    <w:rsid w:val="00246F15"/>
    <w:rsid w:val="00251960"/>
    <w:rsid w:val="002626C7"/>
    <w:rsid w:val="002855E9"/>
    <w:rsid w:val="00286B50"/>
    <w:rsid w:val="00294084"/>
    <w:rsid w:val="00296F9A"/>
    <w:rsid w:val="002B5992"/>
    <w:rsid w:val="002E15D2"/>
    <w:rsid w:val="002E5B97"/>
    <w:rsid w:val="002F0417"/>
    <w:rsid w:val="002F27EB"/>
    <w:rsid w:val="002F347C"/>
    <w:rsid w:val="002F354F"/>
    <w:rsid w:val="0030018D"/>
    <w:rsid w:val="00303616"/>
    <w:rsid w:val="00306CB9"/>
    <w:rsid w:val="003152C3"/>
    <w:rsid w:val="00325E90"/>
    <w:rsid w:val="0034007A"/>
    <w:rsid w:val="003426B5"/>
    <w:rsid w:val="00345EB3"/>
    <w:rsid w:val="003544E6"/>
    <w:rsid w:val="00355C1B"/>
    <w:rsid w:val="00380C18"/>
    <w:rsid w:val="003929FF"/>
    <w:rsid w:val="003A5991"/>
    <w:rsid w:val="003A6C8D"/>
    <w:rsid w:val="003B5981"/>
    <w:rsid w:val="003B72E2"/>
    <w:rsid w:val="003C0E23"/>
    <w:rsid w:val="003C3318"/>
    <w:rsid w:val="003C4F94"/>
    <w:rsid w:val="003D0983"/>
    <w:rsid w:val="003D6035"/>
    <w:rsid w:val="003E6E7E"/>
    <w:rsid w:val="003E7C38"/>
    <w:rsid w:val="003F2BC0"/>
    <w:rsid w:val="003F5B93"/>
    <w:rsid w:val="003F793E"/>
    <w:rsid w:val="00400858"/>
    <w:rsid w:val="00402322"/>
    <w:rsid w:val="004046BB"/>
    <w:rsid w:val="00411BA7"/>
    <w:rsid w:val="00415A1A"/>
    <w:rsid w:val="00430363"/>
    <w:rsid w:val="00436C27"/>
    <w:rsid w:val="00443C00"/>
    <w:rsid w:val="004651F4"/>
    <w:rsid w:val="0048022F"/>
    <w:rsid w:val="00483931"/>
    <w:rsid w:val="0048400B"/>
    <w:rsid w:val="004A6AA0"/>
    <w:rsid w:val="004B5646"/>
    <w:rsid w:val="004B6211"/>
    <w:rsid w:val="004C26BA"/>
    <w:rsid w:val="004D445C"/>
    <w:rsid w:val="004D642B"/>
    <w:rsid w:val="004F05E5"/>
    <w:rsid w:val="005050FE"/>
    <w:rsid w:val="00506CAD"/>
    <w:rsid w:val="0052046B"/>
    <w:rsid w:val="00521F58"/>
    <w:rsid w:val="0053193C"/>
    <w:rsid w:val="005356DA"/>
    <w:rsid w:val="0056046F"/>
    <w:rsid w:val="00571666"/>
    <w:rsid w:val="0057271C"/>
    <w:rsid w:val="00582F79"/>
    <w:rsid w:val="00584F71"/>
    <w:rsid w:val="005A4557"/>
    <w:rsid w:val="005B5552"/>
    <w:rsid w:val="005D1E59"/>
    <w:rsid w:val="005D4A2F"/>
    <w:rsid w:val="005F047D"/>
    <w:rsid w:val="005F1465"/>
    <w:rsid w:val="005F4A66"/>
    <w:rsid w:val="005F5807"/>
    <w:rsid w:val="0060002C"/>
    <w:rsid w:val="00615A9E"/>
    <w:rsid w:val="00616F6C"/>
    <w:rsid w:val="00621746"/>
    <w:rsid w:val="00644834"/>
    <w:rsid w:val="0065113F"/>
    <w:rsid w:val="00661C43"/>
    <w:rsid w:val="006710E0"/>
    <w:rsid w:val="006A17F4"/>
    <w:rsid w:val="006A63CA"/>
    <w:rsid w:val="006B651F"/>
    <w:rsid w:val="006C4F60"/>
    <w:rsid w:val="006D2284"/>
    <w:rsid w:val="006D59AD"/>
    <w:rsid w:val="006E4724"/>
    <w:rsid w:val="006F30E3"/>
    <w:rsid w:val="00704BAA"/>
    <w:rsid w:val="00705F0B"/>
    <w:rsid w:val="0070650D"/>
    <w:rsid w:val="0072726F"/>
    <w:rsid w:val="0073292E"/>
    <w:rsid w:val="00735573"/>
    <w:rsid w:val="00741E31"/>
    <w:rsid w:val="00743265"/>
    <w:rsid w:val="00751AFB"/>
    <w:rsid w:val="007561DA"/>
    <w:rsid w:val="0076181B"/>
    <w:rsid w:val="00762106"/>
    <w:rsid w:val="00763302"/>
    <w:rsid w:val="00764A62"/>
    <w:rsid w:val="007707CA"/>
    <w:rsid w:val="007901B7"/>
    <w:rsid w:val="007934CD"/>
    <w:rsid w:val="00797A17"/>
    <w:rsid w:val="007A0211"/>
    <w:rsid w:val="007C12EC"/>
    <w:rsid w:val="007D12AA"/>
    <w:rsid w:val="007D390F"/>
    <w:rsid w:val="007E36D2"/>
    <w:rsid w:val="007E5F4E"/>
    <w:rsid w:val="007F6036"/>
    <w:rsid w:val="00811BBA"/>
    <w:rsid w:val="00834E5C"/>
    <w:rsid w:val="0083724A"/>
    <w:rsid w:val="00851662"/>
    <w:rsid w:val="00854B34"/>
    <w:rsid w:val="00863EE3"/>
    <w:rsid w:val="00871302"/>
    <w:rsid w:val="00875A56"/>
    <w:rsid w:val="00883737"/>
    <w:rsid w:val="00886F80"/>
    <w:rsid w:val="008A1A1D"/>
    <w:rsid w:val="008B0AB5"/>
    <w:rsid w:val="008B43FE"/>
    <w:rsid w:val="008B54FA"/>
    <w:rsid w:val="008D25D6"/>
    <w:rsid w:val="008E067D"/>
    <w:rsid w:val="008E4086"/>
    <w:rsid w:val="008E5755"/>
    <w:rsid w:val="008F0700"/>
    <w:rsid w:val="008F21F7"/>
    <w:rsid w:val="008F2430"/>
    <w:rsid w:val="008F775B"/>
    <w:rsid w:val="0090104D"/>
    <w:rsid w:val="00930E34"/>
    <w:rsid w:val="0093799E"/>
    <w:rsid w:val="00937F6E"/>
    <w:rsid w:val="00950BF8"/>
    <w:rsid w:val="009527C9"/>
    <w:rsid w:val="0097089D"/>
    <w:rsid w:val="009718FD"/>
    <w:rsid w:val="00980F92"/>
    <w:rsid w:val="00983DA7"/>
    <w:rsid w:val="00987BF3"/>
    <w:rsid w:val="00996793"/>
    <w:rsid w:val="009A2003"/>
    <w:rsid w:val="009A5524"/>
    <w:rsid w:val="009B0B9B"/>
    <w:rsid w:val="009B5FF8"/>
    <w:rsid w:val="009B7FFB"/>
    <w:rsid w:val="009C20F1"/>
    <w:rsid w:val="009C4535"/>
    <w:rsid w:val="009D2BD7"/>
    <w:rsid w:val="009D2ECC"/>
    <w:rsid w:val="009E1EBC"/>
    <w:rsid w:val="009E6055"/>
    <w:rsid w:val="009E7EBC"/>
    <w:rsid w:val="009F5A95"/>
    <w:rsid w:val="00A003C3"/>
    <w:rsid w:val="00A03BB6"/>
    <w:rsid w:val="00A101B2"/>
    <w:rsid w:val="00A1295A"/>
    <w:rsid w:val="00A242B4"/>
    <w:rsid w:val="00A30A0E"/>
    <w:rsid w:val="00A30BAA"/>
    <w:rsid w:val="00A31534"/>
    <w:rsid w:val="00A519A2"/>
    <w:rsid w:val="00A530BB"/>
    <w:rsid w:val="00A62DCA"/>
    <w:rsid w:val="00A82D94"/>
    <w:rsid w:val="00A90D99"/>
    <w:rsid w:val="00AA582D"/>
    <w:rsid w:val="00AA60EC"/>
    <w:rsid w:val="00AA6F46"/>
    <w:rsid w:val="00AC0834"/>
    <w:rsid w:val="00AC0DC1"/>
    <w:rsid w:val="00AC11F9"/>
    <w:rsid w:val="00AC61B3"/>
    <w:rsid w:val="00AE0F27"/>
    <w:rsid w:val="00AF0704"/>
    <w:rsid w:val="00AF2CA3"/>
    <w:rsid w:val="00AF586A"/>
    <w:rsid w:val="00AF79E2"/>
    <w:rsid w:val="00AF7BF0"/>
    <w:rsid w:val="00B0194B"/>
    <w:rsid w:val="00B07B5A"/>
    <w:rsid w:val="00B1151E"/>
    <w:rsid w:val="00B1305B"/>
    <w:rsid w:val="00B1561C"/>
    <w:rsid w:val="00B40806"/>
    <w:rsid w:val="00B51792"/>
    <w:rsid w:val="00B55B76"/>
    <w:rsid w:val="00B612FB"/>
    <w:rsid w:val="00B73CA8"/>
    <w:rsid w:val="00B74213"/>
    <w:rsid w:val="00B80214"/>
    <w:rsid w:val="00B93D07"/>
    <w:rsid w:val="00BA558C"/>
    <w:rsid w:val="00BA6480"/>
    <w:rsid w:val="00BC1F95"/>
    <w:rsid w:val="00BC3C8A"/>
    <w:rsid w:val="00BC3E38"/>
    <w:rsid w:val="00BD0DF4"/>
    <w:rsid w:val="00BE09DA"/>
    <w:rsid w:val="00BF524D"/>
    <w:rsid w:val="00C10D17"/>
    <w:rsid w:val="00C13AFF"/>
    <w:rsid w:val="00C15E7B"/>
    <w:rsid w:val="00C16E25"/>
    <w:rsid w:val="00C20631"/>
    <w:rsid w:val="00C20B88"/>
    <w:rsid w:val="00C2309C"/>
    <w:rsid w:val="00C2359D"/>
    <w:rsid w:val="00C30FB0"/>
    <w:rsid w:val="00C33C13"/>
    <w:rsid w:val="00C623BD"/>
    <w:rsid w:val="00C927D3"/>
    <w:rsid w:val="00CA1A73"/>
    <w:rsid w:val="00CA41FB"/>
    <w:rsid w:val="00CB0C83"/>
    <w:rsid w:val="00CC2A78"/>
    <w:rsid w:val="00CC4759"/>
    <w:rsid w:val="00CD5F1F"/>
    <w:rsid w:val="00CE3035"/>
    <w:rsid w:val="00CF2BCF"/>
    <w:rsid w:val="00CF4CF5"/>
    <w:rsid w:val="00D06177"/>
    <w:rsid w:val="00D06DB2"/>
    <w:rsid w:val="00D21BCF"/>
    <w:rsid w:val="00D33C0A"/>
    <w:rsid w:val="00D37771"/>
    <w:rsid w:val="00D52B0B"/>
    <w:rsid w:val="00D56E7E"/>
    <w:rsid w:val="00D75167"/>
    <w:rsid w:val="00D7553E"/>
    <w:rsid w:val="00D76C25"/>
    <w:rsid w:val="00D8615F"/>
    <w:rsid w:val="00D903F7"/>
    <w:rsid w:val="00D93B38"/>
    <w:rsid w:val="00DA3937"/>
    <w:rsid w:val="00DC0BD7"/>
    <w:rsid w:val="00DC2DB7"/>
    <w:rsid w:val="00DD24DA"/>
    <w:rsid w:val="00DF0CD1"/>
    <w:rsid w:val="00DF196E"/>
    <w:rsid w:val="00DF1D74"/>
    <w:rsid w:val="00DF5CBD"/>
    <w:rsid w:val="00DF7D3D"/>
    <w:rsid w:val="00E05627"/>
    <w:rsid w:val="00E20EAC"/>
    <w:rsid w:val="00E259DA"/>
    <w:rsid w:val="00E2698B"/>
    <w:rsid w:val="00E31D7F"/>
    <w:rsid w:val="00E34287"/>
    <w:rsid w:val="00E35340"/>
    <w:rsid w:val="00E40671"/>
    <w:rsid w:val="00E43946"/>
    <w:rsid w:val="00E46C56"/>
    <w:rsid w:val="00E60969"/>
    <w:rsid w:val="00E61B43"/>
    <w:rsid w:val="00E62406"/>
    <w:rsid w:val="00E73638"/>
    <w:rsid w:val="00E827FB"/>
    <w:rsid w:val="00E87FED"/>
    <w:rsid w:val="00E92976"/>
    <w:rsid w:val="00EA1DD3"/>
    <w:rsid w:val="00EB2E1E"/>
    <w:rsid w:val="00EB591D"/>
    <w:rsid w:val="00EC4E14"/>
    <w:rsid w:val="00ED2AA2"/>
    <w:rsid w:val="00ED638F"/>
    <w:rsid w:val="00ED74A1"/>
    <w:rsid w:val="00EE6B01"/>
    <w:rsid w:val="00EF160B"/>
    <w:rsid w:val="00F14D70"/>
    <w:rsid w:val="00F31C7C"/>
    <w:rsid w:val="00F34540"/>
    <w:rsid w:val="00F37652"/>
    <w:rsid w:val="00F41028"/>
    <w:rsid w:val="00F47DC8"/>
    <w:rsid w:val="00F707EA"/>
    <w:rsid w:val="00F7368E"/>
    <w:rsid w:val="00F907E7"/>
    <w:rsid w:val="00FB25BB"/>
    <w:rsid w:val="00FB6D6C"/>
    <w:rsid w:val="00FC347A"/>
    <w:rsid w:val="00FC5384"/>
    <w:rsid w:val="00FD50A5"/>
    <w:rsid w:val="00FD79AC"/>
    <w:rsid w:val="00FE03CF"/>
    <w:rsid w:val="00FE1A44"/>
    <w:rsid w:val="00FE3E31"/>
    <w:rsid w:val="00FF1CA6"/>
    <w:rsid w:val="00FF604C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B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Не полужирный"/>
    <w:rsid w:val="00DD24D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uiPriority w:val="1"/>
    <w:qFormat/>
    <w:rsid w:val="00C2359D"/>
  </w:style>
  <w:style w:type="paragraph" w:styleId="a4">
    <w:name w:val="List Paragraph"/>
    <w:basedOn w:val="a"/>
    <w:uiPriority w:val="34"/>
    <w:qFormat/>
    <w:rsid w:val="00E20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B25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C4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4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4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4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4F9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181B"/>
  </w:style>
  <w:style w:type="paragraph" w:styleId="af0">
    <w:name w:val="footer"/>
    <w:basedOn w:val="a"/>
    <w:link w:val="af1"/>
    <w:uiPriority w:val="99"/>
    <w:unhideWhenUsed/>
    <w:rsid w:val="0076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181B"/>
  </w:style>
  <w:style w:type="character" w:styleId="af2">
    <w:name w:val="Hyperlink"/>
    <w:basedOn w:val="a0"/>
    <w:uiPriority w:val="99"/>
    <w:semiHidden/>
    <w:unhideWhenUsed/>
    <w:rsid w:val="0015277F"/>
    <w:rPr>
      <w:color w:val="0000FF"/>
      <w:u w:val="single"/>
    </w:rPr>
  </w:style>
  <w:style w:type="character" w:styleId="af3">
    <w:name w:val="Strong"/>
    <w:basedOn w:val="a0"/>
    <w:uiPriority w:val="22"/>
    <w:qFormat/>
    <w:rsid w:val="00F31C7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5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er-post">
    <w:name w:val="leader-post"/>
    <w:basedOn w:val="a"/>
    <w:rsid w:val="004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Смирнова</dc:creator>
  <cp:lastModifiedBy>Yaskevich T.V.</cp:lastModifiedBy>
  <cp:revision>2</cp:revision>
  <cp:lastPrinted>2019-10-03T01:53:00Z</cp:lastPrinted>
  <dcterms:created xsi:type="dcterms:W3CDTF">2019-10-03T08:14:00Z</dcterms:created>
  <dcterms:modified xsi:type="dcterms:W3CDTF">2019-10-03T08:14:00Z</dcterms:modified>
</cp:coreProperties>
</file>