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A0" w:rsidRPr="00FE59E3" w:rsidRDefault="0063668A" w:rsidP="00FE59E3">
      <w:pPr>
        <w:jc w:val="center"/>
        <w:rPr>
          <w:b/>
        </w:rPr>
      </w:pPr>
      <w:r>
        <w:rPr>
          <w:b/>
        </w:rPr>
        <w:t>Прайс ООО НПЛ «СПЕКТР» на 01</w:t>
      </w:r>
      <w:r w:rsidR="00FE59E3" w:rsidRPr="00FE59E3">
        <w:rPr>
          <w:b/>
        </w:rPr>
        <w:t>.1</w:t>
      </w:r>
      <w:r w:rsidR="00321185">
        <w:rPr>
          <w:b/>
        </w:rPr>
        <w:t>2</w:t>
      </w:r>
      <w:r w:rsidR="00FE59E3" w:rsidRPr="00FE59E3">
        <w:rPr>
          <w:b/>
        </w:rPr>
        <w:t>.2021</w:t>
      </w:r>
    </w:p>
    <w:tbl>
      <w:tblPr>
        <w:tblW w:w="9221" w:type="dxa"/>
        <w:tblInd w:w="89" w:type="dxa"/>
        <w:tblLook w:val="04A0"/>
      </w:tblPr>
      <w:tblGrid>
        <w:gridCol w:w="495"/>
        <w:gridCol w:w="5320"/>
        <w:gridCol w:w="2790"/>
        <w:gridCol w:w="697"/>
      </w:tblGrid>
      <w:tr w:rsidR="00FE59E3" w:rsidRPr="00FE59E3" w:rsidTr="00FE59E3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9E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9E3">
              <w:rPr>
                <w:rFonts w:eastAsia="Times New Roman"/>
                <w:sz w:val="20"/>
                <w:szCs w:val="20"/>
                <w:lang w:eastAsia="ru-RU"/>
              </w:rPr>
              <w:t>Полное наименование медицинской услуги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CE6D24">
            <w:pPr>
              <w:spacing w:line="240" w:lineRule="auto"/>
              <w:ind w:leftChars="-3" w:left="4" w:hangingChars="6" w:hanging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9E3">
              <w:rPr>
                <w:rFonts w:eastAsia="Times New Roman"/>
                <w:sz w:val="20"/>
                <w:szCs w:val="20"/>
                <w:lang w:eastAsia="ru-RU"/>
              </w:rPr>
              <w:t>Сокращенное наименование медицинской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6D24">
              <w:rPr>
                <w:rFonts w:eastAsia="Times New Roman"/>
                <w:sz w:val="20"/>
                <w:szCs w:val="20"/>
                <w:lang w:eastAsia="ru-RU"/>
              </w:rPr>
              <w:t>Цена</w:t>
            </w:r>
            <w:r w:rsidRPr="00FE59E3">
              <w:rPr>
                <w:rFonts w:eastAsia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Chars="1500" w:firstLine="2711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КОРОНАВИРУС SARS-CoV-2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Количественное определение антител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SARS-CoV-2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КОРОНАВИРУС IGG КОЛИЧЕСТВЕННЫЙ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321185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FE59E3"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FE59E3" w:rsidRPr="00FE59E3" w:rsidTr="00FE59E3">
        <w:trPr>
          <w:trHeight w:val="23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СОVID-19 в крови с титрованием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КОРОНАВИРУС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ТИТР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COVID-19 в </w:t>
            </w:r>
            <w:r w:rsidRPr="00FE59E3">
              <w:rPr>
                <w:rFonts w:eastAsia="Times New Roman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КОРОНАВИРУС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32118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21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COVID-19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КОРОНАВИРУС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32118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21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ВИЧ-ИНФЕКЦИЯ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класса М, G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lgM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vertAlign w:val="subscript"/>
                <w:lang w:eastAsia="ru-RU"/>
              </w:rPr>
              <w:t>: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Human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immunodeficiency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virus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HIV 1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ВИЧ AT СУММАРНЫЕ 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Г P24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FE59E3" w:rsidRPr="00FE59E3" w:rsidTr="00FE59E3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ВИРУСНЫЕ ГЕПАТИТЫ В и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антигена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HbsAg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вируса гепатита В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Hepatitis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virus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в крови, качественное исследование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ГЕПАТИТ В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HBsAg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FE59E3" w:rsidRPr="00FE59E3" w:rsidTr="00FE59E3">
        <w:trPr>
          <w:trHeight w:val="53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суммарных антител классов М и G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anti-HCV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anti-HCV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к вирусу гепатита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Hepatitis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virus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ГЕПАТИТ С AT 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СУММАРНЫЕ</w:t>
            </w:r>
            <w:proofErr w:type="gram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63668A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36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E59E3" w:rsidRPr="00FE59E3" w:rsidTr="00FE59E3">
        <w:trPr>
          <w:trHeight w:val="44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классов М, G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к структурным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core-Ag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и неструктурным (NS3-5-Ag) белкам вируса гепатита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ГЕПАТИТ С AT СПЕКТР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ДИАГНОСТИКА ЗАБОЛЕВАНИЙ, ПЕРЕДАЮЩИХСЯ КЛЕЩАМИ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к вирусу клещевого энцефалита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КЛЕЩЕВОЙ ЭНЦЕФАЛИТ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класса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вирусу клещевого энцефалита титр (ИФА)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КЛЕЩЕВОЙ ЭНЦЕФАЛИТ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ТИТР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класса М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к вирусу клещевого энцефалита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КЛЕЩЕВОЙ ЭНЦЕФАЛИТ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FE59E3" w:rsidRPr="00FE59E3" w:rsidTr="00FE59E3">
        <w:trPr>
          <w:trHeight w:val="7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) к возбудителям иксодовых клещевых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боррелиозов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группы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Borrelia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burgdorferi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sensu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lato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КЛЕЩЕВОЙ БОРРЕЛИОЗ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E59E3" w:rsidRPr="00FE59E3" w:rsidTr="00CE6D24">
        <w:trPr>
          <w:trHeight w:val="5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класса М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) к возбудителям иксодовых клещевых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боррелиозов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группы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Borrelia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burgdorferi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sensu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lato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КЛЕЩЕВОЙ БОРРЕЛИОЗ AT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СИФИЛИС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к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palidum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методом РМП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РМП ВОЗБУДИТЕЛЬ СИФИЛИСА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 бледной трепонеме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pallidum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иммуноферментным методом (ИФА)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ВОЗБУДИТЕЛЬ СИФИЛИСА AT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ТРЕПАНЕМЕ СУММАРНЫЕ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класса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бледной трепонеме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pallidum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ВОЗБУДИТЕЛЬ СИФИЛИСА AT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ТРЕПОНЕМЕ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антител к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pallidum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сыворотке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ВОЗБУДИТЕЛЬ СИФИЛИСА AT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ТРЕПОНЕМЕ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к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Treponema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palidum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крови методом РПР (</w:t>
            </w:r>
            <w:proofErr w:type="gram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полуколичественный</w:t>
            </w:r>
            <w:proofErr w:type="gram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ВОЗБУДИТЕЛЬ СИФИЛИСА RPR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321185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FE59E3"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E59E3" w:rsidRPr="00FE59E3" w:rsidTr="00FE59E3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ГЕЛЬМИНТОЗЫ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9E3" w:rsidRPr="00FE59E3" w:rsidTr="00FE59E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 аскаридам (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Ascaris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lumbricoides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АСКАРИДЫ AT СУММАРНЫЕ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FE59E3" w:rsidRPr="00FE59E3" w:rsidTr="00FE59E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Определение антител классов A, M, G к лямблиям в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ЛЯМБЛИИ AT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FE59E3" w:rsidRPr="00FE59E3" w:rsidTr="00FE59E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к гельминтам (описторхоз, трихинеллез,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токсакороз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, эхинококкоз)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ГЕЛЬМИНТЫ AT СПЕКТР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321185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FE59E3" w:rsidRPr="00FE59E3" w:rsidTr="00FE59E3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антител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к антигенам нематод рода </w:t>
            </w:r>
            <w:proofErr w:type="spellStart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>Anisakis</w:t>
            </w:r>
            <w:proofErr w:type="spellEnd"/>
            <w:r w:rsidRPr="00FE59E3">
              <w:rPr>
                <w:rFonts w:eastAsia="Times New Roman"/>
                <w:sz w:val="18"/>
                <w:szCs w:val="18"/>
                <w:lang w:eastAsia="ru-RU"/>
              </w:rPr>
              <w:t xml:space="preserve"> в сыворотке (плазме) крови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E59E3">
              <w:rPr>
                <w:rFonts w:eastAsia="Times New Roman"/>
                <w:sz w:val="18"/>
                <w:szCs w:val="18"/>
                <w:lang w:eastAsia="ru-RU"/>
              </w:rPr>
              <w:t>АНИЗАКИДА IGG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  <w:tr w:rsidR="00FE59E3" w:rsidRPr="00FE59E3" w:rsidTr="00FE59E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9E3" w:rsidRPr="00FE59E3" w:rsidRDefault="00321185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FE59E3"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E3" w:rsidRPr="00FE59E3" w:rsidRDefault="00FE59E3" w:rsidP="00FE59E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</w:tbl>
    <w:p w:rsidR="00BF7BDB" w:rsidRPr="00BF7BDB" w:rsidRDefault="00BF7BDB" w:rsidP="00BF7BDB">
      <w:pPr>
        <w:spacing w:line="240" w:lineRule="auto"/>
        <w:rPr>
          <w:sz w:val="16"/>
          <w:szCs w:val="16"/>
          <w:lang w:val="en-US"/>
        </w:rPr>
      </w:pPr>
    </w:p>
    <w:p w:rsidR="00FE59E3" w:rsidRPr="00BF7BDB" w:rsidRDefault="00BF7BDB" w:rsidP="00BF7BDB">
      <w:pPr>
        <w:spacing w:line="240" w:lineRule="auto"/>
        <w:rPr>
          <w:sz w:val="24"/>
          <w:szCs w:val="24"/>
        </w:rPr>
      </w:pPr>
      <w:r w:rsidRPr="00BF7BDB">
        <w:rPr>
          <w:sz w:val="24"/>
          <w:szCs w:val="24"/>
        </w:rPr>
        <w:t>Тел. (391)289-99-10</w:t>
      </w:r>
    </w:p>
    <w:p w:rsidR="00BF7BDB" w:rsidRPr="00BF7BDB" w:rsidRDefault="00BF7BDB" w:rsidP="00BF7BDB">
      <w:pPr>
        <w:spacing w:line="240" w:lineRule="auto"/>
        <w:rPr>
          <w:sz w:val="24"/>
          <w:szCs w:val="24"/>
          <w:lang w:val="en-US"/>
        </w:rPr>
      </w:pPr>
      <w:proofErr w:type="gramStart"/>
      <w:r w:rsidRPr="00BF7BDB">
        <w:rPr>
          <w:sz w:val="24"/>
          <w:szCs w:val="24"/>
          <w:lang w:val="en-US"/>
        </w:rPr>
        <w:t>e-mail</w:t>
      </w:r>
      <w:proofErr w:type="gramEnd"/>
      <w:r w:rsidRPr="00BF7BDB">
        <w:rPr>
          <w:sz w:val="24"/>
          <w:szCs w:val="24"/>
          <w:lang w:val="en-US"/>
        </w:rPr>
        <w:t xml:space="preserve">: </w:t>
      </w:r>
      <w:r w:rsidRPr="00BF7BDB">
        <w:rPr>
          <w:sz w:val="24"/>
          <w:szCs w:val="24"/>
          <w:shd w:val="clear" w:color="auto" w:fill="FFFFFF"/>
          <w:lang w:val="en-US"/>
        </w:rPr>
        <w:t>info@npl-spektr.ru</w:t>
      </w:r>
      <w:bookmarkStart w:id="0" w:name="_GoBack"/>
      <w:bookmarkEnd w:id="0"/>
    </w:p>
    <w:sectPr w:rsidR="00BF7BDB" w:rsidRPr="00BF7BDB" w:rsidSect="001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E3"/>
    <w:rsid w:val="000572C2"/>
    <w:rsid w:val="00155D63"/>
    <w:rsid w:val="001563A0"/>
    <w:rsid w:val="00321185"/>
    <w:rsid w:val="003F241C"/>
    <w:rsid w:val="004E2045"/>
    <w:rsid w:val="005A323E"/>
    <w:rsid w:val="0063668A"/>
    <w:rsid w:val="00656F5E"/>
    <w:rsid w:val="00670118"/>
    <w:rsid w:val="006D54BA"/>
    <w:rsid w:val="00771D08"/>
    <w:rsid w:val="00B26C8E"/>
    <w:rsid w:val="00BF7BDB"/>
    <w:rsid w:val="00CE6D24"/>
    <w:rsid w:val="00D81986"/>
    <w:rsid w:val="00F4779C"/>
    <w:rsid w:val="00F56BEA"/>
    <w:rsid w:val="00FE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A0"/>
  </w:style>
  <w:style w:type="paragraph" w:styleId="1">
    <w:name w:val="heading 1"/>
    <w:basedOn w:val="a"/>
    <w:next w:val="a"/>
    <w:link w:val="10"/>
    <w:uiPriority w:val="9"/>
    <w:qFormat/>
    <w:rsid w:val="004E2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ы"/>
    <w:basedOn w:val="a"/>
    <w:next w:val="a"/>
    <w:qFormat/>
    <w:rsid w:val="003F241C"/>
    <w:pPr>
      <w:tabs>
        <w:tab w:val="center" w:pos="4678"/>
        <w:tab w:val="right" w:pos="9356"/>
      </w:tabs>
      <w:spacing w:before="140" w:after="140"/>
    </w:pPr>
  </w:style>
  <w:style w:type="paragraph" w:customStyle="1" w:styleId="11">
    <w:name w:val="Стиль1 мой"/>
    <w:basedOn w:val="1"/>
    <w:qFormat/>
    <w:rsid w:val="004E2045"/>
    <w:pPr>
      <w:spacing w:before="0" w:line="240" w:lineRule="auto"/>
      <w:ind w:left="0"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E204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basedOn w:val="a0"/>
    <w:uiPriority w:val="99"/>
    <w:unhideWhenUsed/>
    <w:rsid w:val="00BF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</dc:creator>
  <cp:lastModifiedBy>Дмитрий Александрович</cp:lastModifiedBy>
  <cp:revision>4</cp:revision>
  <dcterms:created xsi:type="dcterms:W3CDTF">2021-12-27T16:42:00Z</dcterms:created>
  <dcterms:modified xsi:type="dcterms:W3CDTF">2021-12-27T16:46:00Z</dcterms:modified>
</cp:coreProperties>
</file>