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60" w:rsidRDefault="00BE5260" w:rsidP="00BE5260">
      <w:pPr>
        <w:pStyle w:val="ConsPlusNormal"/>
        <w:jc w:val="right"/>
        <w:outlineLvl w:val="2"/>
      </w:pPr>
      <w:r>
        <w:t>Приложение</w:t>
      </w:r>
    </w:p>
    <w:p w:rsidR="00BE5260" w:rsidRDefault="00BE5260" w:rsidP="00BE5260">
      <w:pPr>
        <w:pStyle w:val="ConsPlusNormal"/>
        <w:jc w:val="right"/>
      </w:pPr>
      <w:r>
        <w:t>к заявке</w:t>
      </w:r>
    </w:p>
    <w:p w:rsidR="00BE5260" w:rsidRDefault="00BE5260" w:rsidP="00BE5260">
      <w:pPr>
        <w:pStyle w:val="ConsPlusNormal"/>
        <w:jc w:val="right"/>
      </w:pPr>
      <w:r>
        <w:t>на предоставление субсидии</w:t>
      </w:r>
    </w:p>
    <w:p w:rsidR="00BE5260" w:rsidRDefault="00BE5260" w:rsidP="00BE5260">
      <w:pPr>
        <w:pStyle w:val="ConsPlusNormal"/>
        <w:jc w:val="both"/>
      </w:pPr>
    </w:p>
    <w:p w:rsidR="00BE5260" w:rsidRPr="008F4A3D" w:rsidRDefault="00BE5260" w:rsidP="00BE5260">
      <w:pPr>
        <w:pStyle w:val="ConsPlusNonformat"/>
        <w:jc w:val="center"/>
        <w:rPr>
          <w:rFonts w:asciiTheme="minorHAnsi" w:hAnsiTheme="minorHAnsi" w:cstheme="minorHAnsi"/>
          <w:sz w:val="22"/>
          <w:szCs w:val="22"/>
        </w:rPr>
      </w:pPr>
      <w:bookmarkStart w:id="0" w:name="Par933"/>
      <w:bookmarkEnd w:id="0"/>
      <w:r w:rsidRPr="008F4A3D">
        <w:rPr>
          <w:rFonts w:asciiTheme="minorHAnsi" w:hAnsiTheme="minorHAnsi" w:cstheme="minorHAnsi"/>
          <w:sz w:val="22"/>
          <w:szCs w:val="22"/>
        </w:rPr>
        <w:t>СОГЛАСИЕ</w:t>
      </w:r>
    </w:p>
    <w:p w:rsidR="00BE5260" w:rsidRPr="008F4A3D" w:rsidRDefault="00BE5260" w:rsidP="00BE5260">
      <w:pPr>
        <w:pStyle w:val="ConsPlusNonformat"/>
        <w:jc w:val="center"/>
        <w:rPr>
          <w:rFonts w:asciiTheme="minorHAnsi" w:hAnsiTheme="minorHAnsi" w:cstheme="minorHAnsi"/>
          <w:sz w:val="22"/>
          <w:szCs w:val="22"/>
        </w:rPr>
      </w:pPr>
      <w:r w:rsidRPr="008F4A3D">
        <w:rPr>
          <w:rFonts w:asciiTheme="minorHAnsi" w:hAnsiTheme="minorHAnsi" w:cstheme="minorHAnsi"/>
          <w:sz w:val="22"/>
          <w:szCs w:val="22"/>
        </w:rPr>
        <w:t>на обработку персональных данных</w:t>
      </w:r>
    </w:p>
    <w:p w:rsidR="00BE5260" w:rsidRPr="008F4A3D" w:rsidRDefault="00BE5260" w:rsidP="00BE5260">
      <w:pPr>
        <w:pStyle w:val="ConsPlusNonformat"/>
        <w:jc w:val="both"/>
        <w:rPr>
          <w:rFonts w:asciiTheme="minorHAnsi" w:hAnsiTheme="minorHAnsi" w:cstheme="minorHAnsi"/>
          <w:sz w:val="22"/>
          <w:szCs w:val="22"/>
        </w:rPr>
      </w:pPr>
    </w:p>
    <w:p w:rsidR="008145AA"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Я, ___________________________________________________________________</w:t>
      </w:r>
      <w:r w:rsidR="001B4B61">
        <w:rPr>
          <w:rFonts w:asciiTheme="minorHAnsi" w:hAnsiTheme="minorHAnsi" w:cstheme="minorHAnsi"/>
          <w:sz w:val="22"/>
          <w:szCs w:val="22"/>
        </w:rPr>
        <w:t>_____________________</w:t>
      </w:r>
      <w:r w:rsidRPr="008F4A3D">
        <w:rPr>
          <w:rFonts w:asciiTheme="minorHAnsi" w:hAnsiTheme="minorHAnsi" w:cstheme="minorHAnsi"/>
          <w:sz w:val="22"/>
          <w:szCs w:val="22"/>
        </w:rPr>
        <w:t xml:space="preserve">, (фамилия, имя, отчество (при наличии) субъекта персональных данных), </w:t>
      </w:r>
    </w:p>
    <w:p w:rsidR="008145AA"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 xml:space="preserve">являясь участником отбора на получение финансовой поддержки в виде субсидии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предоставляемой за счет средств бюджета города Красноярска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w:t>
      </w:r>
      <w:hyperlink r:id="rId4" w:history="1">
        <w:r w:rsidRPr="008F4A3D">
          <w:rPr>
            <w:rFonts w:asciiTheme="minorHAnsi" w:hAnsiTheme="minorHAnsi" w:cstheme="minorHAnsi"/>
            <w:color w:val="0000FF"/>
            <w:sz w:val="22"/>
            <w:szCs w:val="22"/>
          </w:rPr>
          <w:t>частью 4 статьи 9</w:t>
        </w:r>
      </w:hyperlink>
      <w:r w:rsidRPr="008F4A3D">
        <w:rPr>
          <w:rFonts w:asciiTheme="minorHAnsi" w:hAnsiTheme="minorHAnsi" w:cstheme="minorHAnsi"/>
          <w:sz w:val="22"/>
          <w:szCs w:val="22"/>
        </w:rPr>
        <w:t xml:space="preserve"> Федерального закона от 27.07.2006 N 152-ФЗ "О персональных данных", зарегистрированный (</w:t>
      </w:r>
      <w:proofErr w:type="spellStart"/>
      <w:r w:rsidRPr="008F4A3D">
        <w:rPr>
          <w:rFonts w:asciiTheme="minorHAnsi" w:hAnsiTheme="minorHAnsi" w:cstheme="minorHAnsi"/>
          <w:sz w:val="22"/>
          <w:szCs w:val="22"/>
        </w:rPr>
        <w:t>ая</w:t>
      </w:r>
      <w:proofErr w:type="spellEnd"/>
      <w:r w:rsidRPr="008F4A3D">
        <w:rPr>
          <w:rFonts w:asciiTheme="minorHAnsi" w:hAnsiTheme="minorHAnsi" w:cstheme="minorHAnsi"/>
          <w:sz w:val="22"/>
          <w:szCs w:val="22"/>
        </w:rPr>
        <w:t>) по адресу: _____________________________________________________________________________</w:t>
      </w:r>
      <w:r w:rsidR="008145AA">
        <w:rPr>
          <w:rFonts w:asciiTheme="minorHAnsi" w:hAnsiTheme="minorHAnsi" w:cstheme="minorHAnsi"/>
          <w:sz w:val="22"/>
          <w:szCs w:val="22"/>
        </w:rPr>
        <w:t>___</w:t>
      </w:r>
      <w:r w:rsidRPr="008F4A3D">
        <w:rPr>
          <w:rFonts w:asciiTheme="minorHAnsi" w:hAnsiTheme="minorHAnsi" w:cstheme="minorHAnsi"/>
          <w:sz w:val="22"/>
          <w:szCs w:val="22"/>
        </w:rPr>
        <w:t>__________</w:t>
      </w:r>
      <w:r w:rsidR="008145AA">
        <w:rPr>
          <w:rFonts w:asciiTheme="minorHAnsi" w:hAnsiTheme="minorHAnsi" w:cstheme="minorHAnsi"/>
          <w:sz w:val="22"/>
          <w:szCs w:val="22"/>
        </w:rPr>
        <w:t>__________________________________________________________________________________________</w:t>
      </w:r>
      <w:r w:rsidRPr="008F4A3D">
        <w:rPr>
          <w:rFonts w:asciiTheme="minorHAnsi" w:hAnsiTheme="minorHAnsi" w:cstheme="minorHAnsi"/>
          <w:sz w:val="22"/>
          <w:szCs w:val="22"/>
        </w:rPr>
        <w:t>,</w:t>
      </w:r>
      <w:r w:rsidR="008145AA">
        <w:rPr>
          <w:rFonts w:asciiTheme="minorHAnsi" w:hAnsiTheme="minorHAnsi" w:cstheme="minorHAnsi"/>
          <w:sz w:val="22"/>
          <w:szCs w:val="22"/>
        </w:rPr>
        <w:t xml:space="preserve"> </w:t>
      </w:r>
      <w:r w:rsidRPr="008F4A3D">
        <w:rPr>
          <w:rFonts w:asciiTheme="minorHAnsi" w:hAnsiTheme="minorHAnsi" w:cstheme="minorHAnsi"/>
          <w:sz w:val="22"/>
          <w:szCs w:val="22"/>
        </w:rPr>
        <w:t>документ, удостоверяющий личность: _____________________________________________________________________________________________________________________________</w:t>
      </w:r>
      <w:r w:rsidR="001B4B61">
        <w:rPr>
          <w:rFonts w:asciiTheme="minorHAnsi" w:hAnsiTheme="minorHAnsi" w:cstheme="minorHAnsi"/>
          <w:sz w:val="22"/>
          <w:szCs w:val="22"/>
        </w:rPr>
        <w:t>_______________________</w:t>
      </w:r>
      <w:r w:rsidR="008145AA">
        <w:rPr>
          <w:rFonts w:asciiTheme="minorHAnsi" w:hAnsiTheme="minorHAnsi" w:cstheme="minorHAnsi"/>
          <w:sz w:val="22"/>
          <w:szCs w:val="22"/>
        </w:rPr>
        <w:t>________________________________</w:t>
      </w:r>
      <w:bookmarkStart w:id="1" w:name="_GoBack"/>
      <w:bookmarkEnd w:id="1"/>
      <w:r w:rsidRPr="008F4A3D">
        <w:rPr>
          <w:rFonts w:asciiTheme="minorHAnsi" w:hAnsiTheme="minorHAnsi" w:cstheme="minorHAnsi"/>
          <w:sz w:val="22"/>
          <w:szCs w:val="22"/>
        </w:rPr>
        <w:t xml:space="preserve">, </w:t>
      </w:r>
    </w:p>
    <w:p w:rsidR="008145AA"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 xml:space="preserve">(наименование документа, серия, номер, сведения о дате выдачи документа и выдавшем его органе; доверенность от "__" ____________ 20__ г. N ______ или реквизиты иного документа, подтверждающего полномочия представителя), </w:t>
      </w:r>
    </w:p>
    <w:p w:rsidR="00BE5260" w:rsidRPr="008F4A3D"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 xml:space="preserve">руководствуясь </w:t>
      </w:r>
      <w:hyperlink r:id="rId5" w:history="1">
        <w:r w:rsidRPr="008F4A3D">
          <w:rPr>
            <w:rFonts w:asciiTheme="minorHAnsi" w:hAnsiTheme="minorHAnsi" w:cstheme="minorHAnsi"/>
            <w:color w:val="0000FF"/>
            <w:sz w:val="22"/>
            <w:szCs w:val="22"/>
          </w:rPr>
          <w:t>пунктом 1 статьи 8</w:t>
        </w:r>
      </w:hyperlink>
      <w:r w:rsidRPr="008F4A3D">
        <w:rPr>
          <w:rFonts w:asciiTheme="minorHAnsi" w:hAnsiTheme="minorHAnsi" w:cstheme="minorHAnsi"/>
          <w:sz w:val="22"/>
          <w:szCs w:val="22"/>
        </w:rPr>
        <w:t xml:space="preserve">, </w:t>
      </w:r>
      <w:hyperlink r:id="rId6" w:history="1">
        <w:r w:rsidRPr="008F4A3D">
          <w:rPr>
            <w:rFonts w:asciiTheme="minorHAnsi" w:hAnsiTheme="minorHAnsi" w:cstheme="minorHAnsi"/>
            <w:color w:val="0000FF"/>
            <w:sz w:val="22"/>
            <w:szCs w:val="22"/>
          </w:rPr>
          <w:t>статьей 9</w:t>
        </w:r>
      </w:hyperlink>
      <w:r w:rsidRPr="008F4A3D">
        <w:rPr>
          <w:rFonts w:asciiTheme="minorHAnsi" w:hAnsiTheme="minorHAnsi" w:cstheme="minorHAnsi"/>
          <w:sz w:val="22"/>
          <w:szCs w:val="22"/>
        </w:rPr>
        <w:t xml:space="preserve"> Федерального закона от 27.07.2006 N 152-ФЗ "О персональных данных", свободно, своей волей и в своем интересе даю согласие администрации города Красноярска, зарегистрированной по адресу: 660049, г. Красноярск, ул. Карла Маркса, 93 (ИНН 2451000840, ОГРН 1022402655758) (далее - Оператор), на обработку, в том числе с использованием средств автоматизации, следующих моих персональных данных:</w:t>
      </w:r>
    </w:p>
    <w:p w:rsidR="00BE5260" w:rsidRDefault="00BE5260" w:rsidP="00BE5260">
      <w:pPr>
        <w:pStyle w:val="ConsPlusNormal"/>
        <w:spacing w:before="240"/>
        <w:ind w:firstLine="539"/>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BE5260" w:rsidRDefault="00BE5260" w:rsidP="00BE5260">
      <w:pPr>
        <w:pStyle w:val="ConsPlusNormal"/>
        <w:spacing w:before="220"/>
        <w:ind w:firstLine="540"/>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BE5260" w:rsidRDefault="00BE5260" w:rsidP="00BE5260">
      <w:pPr>
        <w:pStyle w:val="ConsPlusNormal"/>
        <w:spacing w:before="220"/>
        <w:ind w:firstLine="540"/>
        <w:jc w:val="both"/>
      </w:pPr>
      <w:r>
        <w:t>основной государственный регистрационный номер записи о государственной регистрации индивидуального предпринимателя (ОГРНИП);</w:t>
      </w:r>
    </w:p>
    <w:p w:rsidR="00BE5260" w:rsidRDefault="00BE5260" w:rsidP="00BE5260">
      <w:pPr>
        <w:pStyle w:val="ConsPlusNormal"/>
        <w:spacing w:before="220"/>
        <w:ind w:firstLine="540"/>
        <w:jc w:val="both"/>
      </w:pPr>
      <w:r>
        <w:t>идентификационный номер налогоплательщика (ИНН);</w:t>
      </w:r>
    </w:p>
    <w:p w:rsidR="00BE5260" w:rsidRDefault="00BE5260" w:rsidP="00BE5260">
      <w:pPr>
        <w:pStyle w:val="ConsPlusNormal"/>
        <w:spacing w:before="220"/>
        <w:ind w:firstLine="540"/>
        <w:jc w:val="both"/>
      </w:pPr>
      <w:r>
        <w:t>сведения о предоставленной поддержке (если имеется);</w:t>
      </w:r>
    </w:p>
    <w:p w:rsidR="00BE5260" w:rsidRDefault="00BE5260" w:rsidP="00BE5260">
      <w:pPr>
        <w:pStyle w:val="ConsPlusNormal"/>
        <w:spacing w:before="220"/>
        <w:ind w:firstLine="540"/>
        <w:jc w:val="both"/>
      </w:pPr>
      <w:r>
        <w:t>информация о нарушении порядка и условий предоставления поддержки (если имеется), в том числе о нецелевом использовании средств поддержки;</w:t>
      </w:r>
    </w:p>
    <w:p w:rsidR="00BE5260" w:rsidRDefault="00BE5260" w:rsidP="00BE5260">
      <w:pPr>
        <w:pStyle w:val="ConsPlusNormal"/>
        <w:spacing w:before="220"/>
        <w:ind w:firstLine="540"/>
        <w:jc w:val="both"/>
      </w:pPr>
      <w:r>
        <w:t>сведения о должности;</w:t>
      </w:r>
    </w:p>
    <w:p w:rsidR="00BE5260" w:rsidRDefault="00BE5260" w:rsidP="00BE5260">
      <w:pPr>
        <w:pStyle w:val="ConsPlusNormal"/>
        <w:spacing w:before="220"/>
        <w:ind w:firstLine="540"/>
        <w:jc w:val="both"/>
      </w:pPr>
      <w:r>
        <w:t>номер расчетного (текущего) или корреспондентского счета;</w:t>
      </w:r>
    </w:p>
    <w:p w:rsidR="00BE5260" w:rsidRDefault="00BE5260" w:rsidP="00BE5260">
      <w:pPr>
        <w:pStyle w:val="ConsPlusNormal"/>
        <w:spacing w:before="220"/>
        <w:ind w:firstLine="540"/>
        <w:jc w:val="both"/>
      </w:pPr>
      <w:r>
        <w:t>иные персональные данные, специально предоставленные мной для заключения и исполнения договора о предоставлении субсидии.</w:t>
      </w:r>
    </w:p>
    <w:p w:rsidR="00BE5260" w:rsidRDefault="00BE5260" w:rsidP="00BE5260">
      <w:pPr>
        <w:pStyle w:val="ConsPlusNormal"/>
        <w:spacing w:before="220"/>
        <w:ind w:firstLine="540"/>
        <w:jc w:val="both"/>
      </w:pPr>
      <w:r>
        <w:t>Целями обработки моих персональных данных являются:</w:t>
      </w:r>
    </w:p>
    <w:p w:rsidR="00BE5260" w:rsidRDefault="00BE5260" w:rsidP="00BE5260">
      <w:pPr>
        <w:pStyle w:val="ConsPlusNormal"/>
        <w:spacing w:before="220"/>
        <w:ind w:firstLine="540"/>
        <w:jc w:val="both"/>
      </w:pPr>
      <w:r>
        <w:lastRenderedPageBreak/>
        <w:t>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BE5260" w:rsidRDefault="00BE5260" w:rsidP="00BE5260">
      <w:pPr>
        <w:pStyle w:val="ConsPlusNormal"/>
        <w:spacing w:before="220"/>
        <w:ind w:firstLine="540"/>
        <w:jc w:val="both"/>
      </w:pPr>
      <w: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w:t>
      </w:r>
      <w:hyperlink r:id="rId7" w:history="1">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rsidR="00BE5260" w:rsidRDefault="00BE5260" w:rsidP="00BE5260">
      <w:pPr>
        <w:pStyle w:val="ConsPlusNormal"/>
        <w:spacing w:before="220"/>
        <w:ind w:firstLine="540"/>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rsidR="00BE5260" w:rsidRDefault="00BE5260" w:rsidP="00BE5260">
      <w:pPr>
        <w:pStyle w:val="ConsPlusNormal"/>
        <w:spacing w:before="220"/>
        <w:ind w:firstLine="540"/>
        <w:jc w:val="both"/>
      </w:pPr>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8" w:history="1">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BE5260" w:rsidRDefault="00BE5260" w:rsidP="00BE5260">
      <w:pPr>
        <w:pStyle w:val="ConsPlusNormal"/>
        <w:spacing w:before="220"/>
        <w:ind w:firstLine="540"/>
        <w:jc w:val="both"/>
      </w:pPr>
      <w: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BE5260" w:rsidRDefault="00BE5260" w:rsidP="00BE5260">
      <w:pPr>
        <w:pStyle w:val="ConsPlusNormal"/>
        <w:spacing w:before="220"/>
        <w:ind w:firstLine="540"/>
        <w:jc w:val="both"/>
      </w:pPr>
      <w:r>
        <w:t>Федеральной налоговой службой России, находящейся по адресу: г. Красноярск, ул. Партизана Железняка, 46;</w:t>
      </w:r>
    </w:p>
    <w:p w:rsidR="00BE5260" w:rsidRDefault="00BE5260" w:rsidP="00BE5260">
      <w:pPr>
        <w:pStyle w:val="ConsPlusNormal"/>
        <w:spacing w:before="220"/>
        <w:ind w:firstLine="540"/>
        <w:jc w:val="both"/>
      </w:pPr>
      <w:r>
        <w:t xml:space="preserve">отделом N 19 Управления федерального казначейства по Красноярскому краю, находящимся по адресу: г. Красноярск, </w:t>
      </w:r>
      <w:proofErr w:type="spellStart"/>
      <w:r>
        <w:t>пр-кт</w:t>
      </w:r>
      <w:proofErr w:type="spellEnd"/>
      <w:r>
        <w:t xml:space="preserve"> Мира, 103;</w:t>
      </w:r>
    </w:p>
    <w:p w:rsidR="00BE5260" w:rsidRDefault="00BE5260" w:rsidP="00BE5260">
      <w:pPr>
        <w:pStyle w:val="ConsPlusNormal"/>
        <w:spacing w:before="220"/>
        <w:ind w:firstLine="540"/>
        <w:jc w:val="both"/>
      </w:pPr>
      <w:r>
        <w:t xml:space="preserve">агентством развития малого и среднего предпринимательства Красноярского края, находящимся по адресу: г. Красноярск, </w:t>
      </w:r>
      <w:proofErr w:type="spellStart"/>
      <w:r>
        <w:t>пр-кт</w:t>
      </w:r>
      <w:proofErr w:type="spellEnd"/>
      <w:r>
        <w:t xml:space="preserve"> Свободный, 75;</w:t>
      </w:r>
    </w:p>
    <w:p w:rsidR="00BE5260" w:rsidRDefault="00BE5260" w:rsidP="00BE5260">
      <w:pPr>
        <w:pStyle w:val="ConsPlusNormal"/>
        <w:spacing w:before="220"/>
        <w:ind w:firstLine="540"/>
        <w:jc w:val="both"/>
      </w:pPr>
      <w:r>
        <w:t>Красноярским городским Советом депутатов, находящимся по адресу: г. Красноярск, ул. Карла Маркса, 93;</w:t>
      </w:r>
    </w:p>
    <w:p w:rsidR="00BE5260" w:rsidRDefault="00BE5260" w:rsidP="00BE5260">
      <w:pPr>
        <w:pStyle w:val="ConsPlusNormal"/>
        <w:spacing w:before="220"/>
        <w:ind w:firstLine="540"/>
        <w:jc w:val="both"/>
      </w:pPr>
      <w:r>
        <w:t>Контрольно-счетной палатой города Красноярска, находящейся по адресу: г. Красноярск, ул. Сурикова, 6;</w:t>
      </w:r>
    </w:p>
    <w:p w:rsidR="00BE5260" w:rsidRDefault="00BE5260" w:rsidP="00BE5260">
      <w:pPr>
        <w:pStyle w:val="ConsPlusNormal"/>
        <w:spacing w:before="220"/>
        <w:ind w:firstLine="540"/>
        <w:jc w:val="both"/>
      </w:pPr>
      <w: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BE5260" w:rsidRDefault="00BE5260" w:rsidP="00BE5260">
      <w:pPr>
        <w:pStyle w:val="ConsPlusNormal"/>
        <w:spacing w:before="220"/>
        <w:ind w:firstLine="540"/>
        <w:jc w:val="both"/>
      </w:pPr>
      <w: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rsidR="00BE5260" w:rsidRDefault="00BE5260" w:rsidP="00BE5260">
      <w:pPr>
        <w:pStyle w:val="ConsPlusNormal"/>
        <w:spacing w:before="220"/>
        <w:ind w:firstLine="540"/>
        <w:jc w:val="both"/>
      </w:pPr>
      <w:r>
        <w:t>Я ознакомлен (а), что:</w:t>
      </w:r>
    </w:p>
    <w:p w:rsidR="00BE5260" w:rsidRDefault="00BE5260" w:rsidP="00BE5260">
      <w:pPr>
        <w:pStyle w:val="ConsPlusNormal"/>
        <w:spacing w:before="220"/>
        <w:ind w:firstLine="540"/>
        <w:jc w:val="both"/>
      </w:pPr>
      <w:r>
        <w:lastRenderedPageBreak/>
        <w:t>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rsidR="00BE5260" w:rsidRDefault="00BE5260" w:rsidP="00BE5260">
      <w:pPr>
        <w:pStyle w:val="ConsPlusNormal"/>
        <w:spacing w:before="220"/>
        <w:ind w:firstLine="540"/>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p w:rsidR="00BE5260" w:rsidRDefault="00BE5260" w:rsidP="00BE5260">
      <w:pPr>
        <w:pStyle w:val="ConsPlusNormal"/>
        <w:spacing w:before="220"/>
        <w:ind w:firstLine="540"/>
        <w:jc w:val="both"/>
      </w:pPr>
      <w: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9" w:history="1">
        <w:r>
          <w:rPr>
            <w:color w:val="0000FF"/>
          </w:rPr>
          <w:t>пунктах 2</w:t>
        </w:r>
      </w:hyperlink>
      <w:r>
        <w:t xml:space="preserve"> - </w:t>
      </w:r>
      <w:hyperlink r:id="rId10" w:history="1">
        <w:r>
          <w:rPr>
            <w:color w:val="0000FF"/>
          </w:rPr>
          <w:t>11 части 1 статьи 6</w:t>
        </w:r>
      </w:hyperlink>
      <w:r>
        <w:t xml:space="preserve"> Федерального закона от 27.07.2006 N 152-ФЗ "О персональных данных";</w:t>
      </w:r>
    </w:p>
    <w:p w:rsidR="00BE5260" w:rsidRDefault="00BE5260" w:rsidP="00BE5260">
      <w:pPr>
        <w:pStyle w:val="ConsPlusNormal"/>
        <w:spacing w:before="220"/>
        <w:ind w:firstLine="540"/>
        <w:jc w:val="both"/>
      </w:pPr>
      <w:r>
        <w:t xml:space="preserve">4) персональные данные, предоставляемые в отношении третьих лиц, будут обрабатываться только в целях </w:t>
      </w:r>
      <w:proofErr w:type="gramStart"/>
      <w:r>
        <w:t>осуществления и выполнения</w:t>
      </w:r>
      <w:proofErr w:type="gramEnd"/>
      <w:r>
        <w:t xml:space="preserve"> возложенных законодательством Российской Федерации на Оператора полномочий и обязанностей.</w:t>
      </w:r>
    </w:p>
    <w:p w:rsidR="00BE5260" w:rsidRDefault="00BE5260" w:rsidP="00BE5260">
      <w:pPr>
        <w:pStyle w:val="ConsPlusNormal"/>
        <w:spacing w:before="220"/>
        <w:ind w:firstLine="540"/>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11" w:history="1">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rsidR="00BE5260" w:rsidRDefault="00BE5260" w:rsidP="00BE5260">
      <w:pPr>
        <w:pStyle w:val="ConsPlusNormal"/>
        <w:spacing w:before="220"/>
        <w:ind w:firstLine="540"/>
        <w:jc w:val="both"/>
      </w:pPr>
      <w:r>
        <w:t>В случае получения моего письменного требования об отзыве настоящего согласия на обработку персональных данных Оператор обязан:</w:t>
      </w:r>
    </w:p>
    <w:p w:rsidR="00BE5260" w:rsidRDefault="00BE5260" w:rsidP="00BE5260">
      <w:pPr>
        <w:pStyle w:val="ConsPlusNormal"/>
        <w:spacing w:before="220"/>
        <w:ind w:firstLine="540"/>
        <w:jc w:val="both"/>
      </w:pPr>
      <w:r>
        <w:t>прекратить их обработку в течение периода времени, необходимого для завершения взаиморасчетов по оплате;</w:t>
      </w:r>
    </w:p>
    <w:p w:rsidR="00BE5260" w:rsidRDefault="00BE5260" w:rsidP="00BE5260">
      <w:pPr>
        <w:pStyle w:val="ConsPlusNormal"/>
        <w:spacing w:before="220"/>
        <w:ind w:firstLine="540"/>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BE5260" w:rsidRDefault="00BE5260" w:rsidP="00BE5260">
      <w:pPr>
        <w:pStyle w:val="ConsPlusNormal"/>
        <w:spacing w:before="220"/>
        <w:ind w:firstLine="540"/>
        <w:jc w:val="both"/>
      </w:pPr>
      <w:r>
        <w:t>Приложение: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rsidR="00BE5260" w:rsidRPr="008F4A3D" w:rsidRDefault="00BE5260" w:rsidP="00BE5260">
      <w:pPr>
        <w:pStyle w:val="ConsPlusNormal"/>
        <w:jc w:val="both"/>
        <w:rPr>
          <w:rFonts w:asciiTheme="minorHAnsi" w:hAnsiTheme="minorHAnsi" w:cstheme="minorHAnsi"/>
        </w:rPr>
      </w:pPr>
    </w:p>
    <w:p w:rsidR="00BE5260" w:rsidRPr="008F4A3D" w:rsidRDefault="00BE5260" w:rsidP="00BE5260">
      <w:pPr>
        <w:pStyle w:val="ConsPlusNonformat"/>
        <w:ind w:left="8496"/>
        <w:jc w:val="both"/>
        <w:rPr>
          <w:rFonts w:asciiTheme="minorHAnsi" w:hAnsiTheme="minorHAnsi" w:cstheme="minorHAnsi"/>
          <w:sz w:val="22"/>
          <w:szCs w:val="22"/>
        </w:rPr>
      </w:pPr>
      <w:r w:rsidRPr="008F4A3D">
        <w:rPr>
          <w:rFonts w:asciiTheme="minorHAnsi" w:hAnsiTheme="minorHAnsi" w:cstheme="minorHAnsi"/>
          <w:sz w:val="22"/>
          <w:szCs w:val="22"/>
        </w:rPr>
        <w:t>Дата</w:t>
      </w:r>
    </w:p>
    <w:p w:rsidR="00BE5260" w:rsidRPr="008F4A3D" w:rsidRDefault="00BE5260" w:rsidP="00BE5260">
      <w:pPr>
        <w:pStyle w:val="ConsPlusNonformat"/>
        <w:jc w:val="both"/>
        <w:rPr>
          <w:rFonts w:asciiTheme="minorHAnsi" w:hAnsiTheme="minorHAnsi" w:cstheme="minorHAnsi"/>
          <w:sz w:val="22"/>
          <w:szCs w:val="22"/>
        </w:rPr>
      </w:pPr>
    </w:p>
    <w:p w:rsidR="00BE5260" w:rsidRPr="008F4A3D"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Заявитель _____________________________________________________</w:t>
      </w:r>
      <w:proofErr w:type="gramStart"/>
      <w:r w:rsidRPr="008F4A3D">
        <w:rPr>
          <w:rFonts w:asciiTheme="minorHAnsi" w:hAnsiTheme="minorHAnsi" w:cstheme="minorHAnsi"/>
          <w:sz w:val="22"/>
          <w:szCs w:val="22"/>
        </w:rPr>
        <w:t>_  _</w:t>
      </w:r>
      <w:proofErr w:type="gramEnd"/>
      <w:r w:rsidRPr="008F4A3D">
        <w:rPr>
          <w:rFonts w:asciiTheme="minorHAnsi" w:hAnsiTheme="minorHAnsi" w:cstheme="minorHAnsi"/>
          <w:sz w:val="22"/>
          <w:szCs w:val="22"/>
        </w:rPr>
        <w:t>__________________</w:t>
      </w:r>
      <w:r w:rsidR="00731B69">
        <w:rPr>
          <w:rFonts w:asciiTheme="minorHAnsi" w:hAnsiTheme="minorHAnsi" w:cstheme="minorHAnsi"/>
          <w:sz w:val="22"/>
          <w:szCs w:val="22"/>
        </w:rPr>
        <w:t>__</w:t>
      </w:r>
      <w:r w:rsidRPr="008F4A3D">
        <w:rPr>
          <w:rFonts w:asciiTheme="minorHAnsi" w:hAnsiTheme="minorHAnsi" w:cstheme="minorHAnsi"/>
          <w:sz w:val="22"/>
          <w:szCs w:val="22"/>
        </w:rPr>
        <w:t>_____</w:t>
      </w:r>
    </w:p>
    <w:p w:rsidR="00BE5260" w:rsidRPr="008F4A3D"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 xml:space="preserve">                                (наименование заявителя или подпись </w:t>
      </w:r>
      <w:proofErr w:type="gramStart"/>
      <w:r w:rsidRPr="008F4A3D">
        <w:rPr>
          <w:rFonts w:asciiTheme="minorHAnsi" w:hAnsiTheme="minorHAnsi" w:cstheme="minorHAnsi"/>
          <w:sz w:val="22"/>
          <w:szCs w:val="22"/>
        </w:rPr>
        <w:t xml:space="preserve">лица,   </w:t>
      </w:r>
      <w:proofErr w:type="gramEnd"/>
      <w:r w:rsidRPr="008F4A3D">
        <w:rPr>
          <w:rFonts w:asciiTheme="minorHAnsi" w:hAnsiTheme="minorHAnsi" w:cstheme="minorHAnsi"/>
          <w:sz w:val="22"/>
          <w:szCs w:val="22"/>
        </w:rPr>
        <w:t xml:space="preserve">                    </w:t>
      </w:r>
      <w:r w:rsidR="00731B69">
        <w:rPr>
          <w:rFonts w:asciiTheme="minorHAnsi" w:hAnsiTheme="minorHAnsi" w:cstheme="minorHAnsi"/>
          <w:sz w:val="22"/>
          <w:szCs w:val="22"/>
        </w:rPr>
        <w:t xml:space="preserve"> </w:t>
      </w:r>
      <w:r w:rsidRPr="008F4A3D">
        <w:rPr>
          <w:rFonts w:asciiTheme="minorHAnsi" w:hAnsiTheme="minorHAnsi" w:cstheme="minorHAnsi"/>
          <w:sz w:val="22"/>
          <w:szCs w:val="22"/>
        </w:rPr>
        <w:t xml:space="preserve">             (И.О. Фамилия)</w:t>
      </w:r>
    </w:p>
    <w:p w:rsidR="00BE5260" w:rsidRPr="008F4A3D"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 xml:space="preserve">                            уполномоченного выступать от имени заявителя)</w:t>
      </w:r>
    </w:p>
    <w:p w:rsidR="00BE5260" w:rsidRPr="008F4A3D" w:rsidRDefault="00BE5260" w:rsidP="00BE5260">
      <w:pPr>
        <w:pStyle w:val="ConsPlusNonformat"/>
        <w:jc w:val="both"/>
        <w:rPr>
          <w:rFonts w:asciiTheme="minorHAnsi" w:hAnsiTheme="minorHAnsi" w:cstheme="minorHAnsi"/>
          <w:sz w:val="22"/>
          <w:szCs w:val="22"/>
        </w:rPr>
      </w:pPr>
    </w:p>
    <w:p w:rsidR="00BE5260" w:rsidRPr="008F4A3D"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М.П.</w:t>
      </w:r>
    </w:p>
    <w:p w:rsidR="00BE5260" w:rsidRPr="008F4A3D" w:rsidRDefault="00BE5260" w:rsidP="00BE5260">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(при наличии)</w:t>
      </w:r>
    </w:p>
    <w:p w:rsidR="00BE5260" w:rsidRPr="008F4A3D" w:rsidRDefault="00BE5260" w:rsidP="00BE5260">
      <w:pPr>
        <w:pStyle w:val="ConsPlusNormal"/>
        <w:jc w:val="both"/>
        <w:rPr>
          <w:rFonts w:asciiTheme="minorHAnsi" w:hAnsiTheme="minorHAnsi" w:cstheme="minorHAnsi"/>
        </w:rPr>
      </w:pPr>
    </w:p>
    <w:p w:rsidR="00A73A12" w:rsidRDefault="008145AA"/>
    <w:sectPr w:rsidR="00A73A12" w:rsidSect="00BE526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6C"/>
    <w:rsid w:val="0015307E"/>
    <w:rsid w:val="001B4B61"/>
    <w:rsid w:val="0063306C"/>
    <w:rsid w:val="00731B69"/>
    <w:rsid w:val="008145AA"/>
    <w:rsid w:val="00BE5260"/>
    <w:rsid w:val="00F0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F02A"/>
  <w15:chartTrackingRefBased/>
  <w15:docId w15:val="{E569A997-AC52-4B2F-B003-814076B1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2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5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200E2FA66B407D6702C75C4F05DA78F914FC7C60C338EFF20BCFDAD44B8A7C1122ADD23AF77BD80094166FCD354B82F9FAF5BA67F3D36F1L6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40200E2FA66B407D6702C75C4F05DA78F914FC7C60C338EFF20BCFDAD44B8A7C1122ADF27A421EFCD571835B19859B23883AF51FBL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0200E2FA66B407D6702C75C4F05DA78F914FC7C60C338EFF20BCFDAD44B8A7C1122ADD23AF77B981094166FCD354B82F9FAF5BA67F3D36F1L6E" TargetMode="External"/><Relationship Id="rId11" Type="http://schemas.openxmlformats.org/officeDocument/2006/relationships/hyperlink" Target="consultantplus://offline/ref=F40200E2FA66B407D6702C75C4F05DA78F914FC7C60C338EFF20BCFDAD44B8A7C1122AD82BA421EFCD571835B19859B23883AF51FBLBE" TargetMode="External"/><Relationship Id="rId5" Type="http://schemas.openxmlformats.org/officeDocument/2006/relationships/hyperlink" Target="consultantplus://offline/ref=F40200E2FA66B407D6702C75C4F05DA78F914FC7C60C338EFF20BCFDAD44B8A7C1122ADD23AF77B98F094166FCD354B82F9FAF5BA67F3D36F1L6E" TargetMode="External"/><Relationship Id="rId10" Type="http://schemas.openxmlformats.org/officeDocument/2006/relationships/hyperlink" Target="consultantplus://offline/ref=F40200E2FA66B407D6702C75C4F05DA78F914FC7C60C338EFF20BCFDAD44B8A7C1122ADD23AF77B880094166FCD354B82F9FAF5BA67F3D36F1L6E" TargetMode="External"/><Relationship Id="rId4" Type="http://schemas.openxmlformats.org/officeDocument/2006/relationships/hyperlink" Target="consultantplus://offline/ref=F40200E2FA66B407D6702C75C4F05DA78F914FC7C60C338EFF20BCFDAD44B8A7C1122ADD23AF77B68B094166FCD354B82F9FAF5BA67F3D36F1L6E" TargetMode="External"/><Relationship Id="rId9" Type="http://schemas.openxmlformats.org/officeDocument/2006/relationships/hyperlink" Target="consultantplus://offline/ref=F40200E2FA66B407D6702C75C4F05DA78F914FC7C60C338EFF20BCFDAD44B8A7C1122ADD23AF77B889094166FCD354B82F9FAF5BA67F3D36F1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Станиславович Новохацкий</dc:creator>
  <cp:keywords/>
  <dc:description/>
  <cp:lastModifiedBy>Федор Станиславович Новохацкий</cp:lastModifiedBy>
  <cp:revision>5</cp:revision>
  <dcterms:created xsi:type="dcterms:W3CDTF">2023-08-29T05:43:00Z</dcterms:created>
  <dcterms:modified xsi:type="dcterms:W3CDTF">2023-08-29T05:47:00Z</dcterms:modified>
</cp:coreProperties>
</file>